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3DA0F2" w14:textId="1809D2CA" w:rsidR="00F41BEE" w:rsidRDefault="00396F85" w:rsidP="009F2912">
      <w:pPr>
        <w:pStyle w:val="Title"/>
      </w:pPr>
      <w:r>
        <w:t>Jane Doe</w:t>
      </w:r>
    </w:p>
    <w:p w14:paraId="0854623F" w14:textId="2F64F368" w:rsidR="00F41BEE" w:rsidRDefault="00396F85" w:rsidP="009E3475">
      <w:pPr>
        <w:pStyle w:val="Subtitle"/>
      </w:pPr>
      <w:r>
        <w:t>Registered Nurse</w:t>
      </w:r>
    </w:p>
    <w:p w14:paraId="2849C7CE" w14:textId="0784BA62" w:rsidR="00F41BEE" w:rsidRDefault="00000000" w:rsidP="009E3475">
      <w:pPr>
        <w:pStyle w:val="Heading1"/>
      </w:pPr>
      <w:r w:rsidRPr="00C450BC">
        <w:rPr>
          <w:lang w:val="en-CA"/>
        </w:rPr>
        <w:t>+1-555-123-4567</w:t>
      </w:r>
      <w:r w:rsidR="00396F85" w:rsidRPr="00B5257D">
        <w:t xml:space="preserve"> |</w:t>
      </w:r>
      <w:r w:rsidR="00396F85">
        <w:t xml:space="preserve"> </w:t>
      </w:r>
      <w:hyperlink r:id="rId10" w:history="1">
        <w:r w:rsidRPr="00C450BC">
          <w:rPr>
            <w:rStyle w:val="Hyperlink"/>
            <w:lang w:val="en-CA"/>
          </w:rPr>
          <w:t>janedoe@example.com</w:t>
        </w:r>
      </w:hyperlink>
      <w:r w:rsidR="00396F85">
        <w:t xml:space="preserve"> | linkedin.com/in/</w:t>
      </w:r>
      <w:proofErr w:type="spellStart"/>
      <w:r w:rsidR="00396F85">
        <w:t>janedoe</w:t>
      </w:r>
      <w:proofErr w:type="spellEnd"/>
      <w:r w:rsidR="00396F85">
        <w:br/>
      </w:r>
      <w:r w:rsidR="00396F85" w:rsidRPr="00396F85">
        <w:t>321 Main Street, Toronto, Ontario, Canada, X1Z 2Y3</w:t>
      </w:r>
    </w:p>
    <w:p w14:paraId="09FADA17" w14:textId="77777777" w:rsidR="00003455" w:rsidRPr="00003455" w:rsidRDefault="00003455" w:rsidP="00003455"/>
    <w:p w14:paraId="3182F72A" w14:textId="77777777" w:rsidR="00F41BEE" w:rsidRDefault="00000000" w:rsidP="006E0605">
      <w:pPr>
        <w:pStyle w:val="Heading1"/>
      </w:pPr>
      <w:sdt>
        <w:sdtPr>
          <w:id w:val="-736782104"/>
          <w:placeholder>
            <w:docPart w:val="18450ADDC2A24C2BA862F6E14FB03997"/>
          </w:placeholder>
          <w:temporary/>
          <w:showingPlcHdr/>
          <w15:appearance w15:val="hidden"/>
        </w:sdtPr>
        <w:sdtContent>
          <w:r w:rsidR="00F41BEE">
            <w:t>Objective</w:t>
          </w:r>
        </w:sdtContent>
      </w:sdt>
    </w:p>
    <w:p w14:paraId="0CDB5DAA" w14:textId="77777777" w:rsidR="00003455" w:rsidRPr="00003455" w:rsidRDefault="00003455" w:rsidP="00003455">
      <w:pPr>
        <w:spacing w:line="168" w:lineRule="auto"/>
        <w:rPr>
          <w:sz w:val="10"/>
          <w:szCs w:val="12"/>
        </w:rPr>
      </w:pPr>
      <w:r w:rsidRPr="00003455">
        <w:rPr>
          <w:noProof/>
          <w:sz w:val="10"/>
          <w:szCs w:val="12"/>
        </w:rPr>
        <mc:AlternateContent>
          <mc:Choice Requires="wps">
            <w:drawing>
              <wp:inline distT="0" distB="0" distL="0" distR="0" wp14:anchorId="56A50478" wp14:editId="09F33BFD">
                <wp:extent cx="5943600" cy="0"/>
                <wp:effectExtent l="0" t="0" r="0" b="0"/>
                <wp:docPr id="1871348183" name="Straight Connector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19CE38B2" id="Straight Connector 1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" strokecolor="black [3213]" strokeweight="1pt">
                <v:stroke joinstyle="miter"/>
                <w10:anchorlock/>
              </v:line>
            </w:pict>
          </mc:Fallback>
        </mc:AlternateContent>
      </w:r>
    </w:p>
    <w:p w14:paraId="38C67662" w14:textId="5A00A400" w:rsidR="00003455" w:rsidRDefault="00396F85" w:rsidP="009E3475">
      <w:pPr>
        <w:rPr>
          <w:lang w:val="en-CA"/>
        </w:rPr>
      </w:pPr>
      <w:r w:rsidRPr="00396F85">
        <w:rPr>
          <w:lang w:val="en-CA"/>
        </w:rPr>
        <w:t>Dedicated registered nurse with 5+ years of experience in critical care and emergency nursing. Seeking to leverage extensive medical training and patient care skills to provide high-quality healthcare in the USA.</w:t>
      </w:r>
    </w:p>
    <w:p w14:paraId="5CA29B6F" w14:textId="77777777" w:rsidR="00396F85" w:rsidRDefault="00000000" w:rsidP="00396F85">
      <w:pPr>
        <w:pStyle w:val="Heading1"/>
      </w:pPr>
      <w:sdt>
        <w:sdtPr>
          <w:id w:val="592895854"/>
          <w:placeholder>
            <w:docPart w:val="D67F279B0ABCAC4390A8817C41C96622"/>
          </w:placeholder>
          <w:temporary/>
          <w:showingPlcHdr/>
          <w15:appearance w15:val="hidden"/>
        </w:sdtPr>
        <w:sdtContent>
          <w:r w:rsidR="00396F85" w:rsidRPr="001837E5">
            <w:t>Skills &amp; abilities</w:t>
          </w:r>
        </w:sdtContent>
      </w:sdt>
    </w:p>
    <w:p w14:paraId="4581F6F1" w14:textId="20E54F73" w:rsidR="00396F85" w:rsidRPr="00396F85" w:rsidRDefault="00396F85" w:rsidP="00396F85">
      <w:pPr>
        <w:spacing w:line="168" w:lineRule="auto"/>
        <w:rPr>
          <w:sz w:val="10"/>
          <w:szCs w:val="12"/>
        </w:rPr>
      </w:pPr>
      <w:r w:rsidRPr="00003455">
        <w:rPr>
          <w:noProof/>
          <w:sz w:val="10"/>
          <w:szCs w:val="12"/>
        </w:rPr>
        <mc:AlternateContent>
          <mc:Choice Requires="wps">
            <w:drawing>
              <wp:inline distT="0" distB="0" distL="0" distR="0" wp14:anchorId="4072A221" wp14:editId="08C2AB87">
                <wp:extent cx="5943600" cy="0"/>
                <wp:effectExtent l="0" t="0" r="0" b="0"/>
                <wp:docPr id="1758216" name="Straight Connector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00A9E242" id="Straight Connector 1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8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" strokecolor="black [3213]" strokeweight="1pt">
                <v:stroke joinstyle="miter"/>
                <w10:anchorlock/>
              </v:line>
            </w:pict>
          </mc:Fallback>
        </mc:AlternateContent>
      </w:r>
    </w:p>
    <w:p w14:paraId="7095991C" w14:textId="77777777" w:rsidR="00396F85" w:rsidRDefault="00396F85" w:rsidP="003E4DBA">
      <w:pPr>
        <w:pStyle w:val="ListBullet"/>
        <w:sectPr w:rsidR="00396F85" w:rsidSect="004D69D7">
          <w:pgSz w:w="12240" w:h="15840"/>
          <w:pgMar w:top="907" w:right="1512" w:bottom="720" w:left="1368" w:header="576" w:footer="576" w:gutter="0"/>
          <w:pgNumType w:start="1"/>
          <w:cols w:space="720"/>
          <w:titlePg/>
          <w:docGrid w:linePitch="360"/>
        </w:sectPr>
      </w:pPr>
    </w:p>
    <w:p w14:paraId="0DDE3E56" w14:textId="1FF4577E" w:rsidR="00396F85" w:rsidRPr="00396F85" w:rsidRDefault="00396F85" w:rsidP="003E4DBA">
      <w:pPr>
        <w:pStyle w:val="ListBullet"/>
      </w:pPr>
      <w:r w:rsidRPr="00396F85">
        <w:t>Critical Care Nursing</w:t>
      </w:r>
    </w:p>
    <w:p w14:paraId="220A1C58" w14:textId="77777777" w:rsidR="00396F85" w:rsidRPr="00396F85" w:rsidRDefault="00396F85" w:rsidP="003E4DBA">
      <w:pPr>
        <w:pStyle w:val="ListBullet"/>
      </w:pPr>
      <w:r w:rsidRPr="00396F85">
        <w:t>Emergency Room Procedures</w:t>
      </w:r>
    </w:p>
    <w:p w14:paraId="78EE3129" w14:textId="77777777" w:rsidR="00396F85" w:rsidRPr="00396F85" w:rsidRDefault="00396F85" w:rsidP="003E4DBA">
      <w:pPr>
        <w:pStyle w:val="ListBullet"/>
      </w:pPr>
      <w:r w:rsidRPr="00396F85">
        <w:t>Patient Assessment</w:t>
      </w:r>
    </w:p>
    <w:p w14:paraId="64E0DFE3" w14:textId="77777777" w:rsidR="00396F85" w:rsidRPr="00396F85" w:rsidRDefault="00396F85" w:rsidP="003E4DBA">
      <w:pPr>
        <w:pStyle w:val="ListBullet"/>
      </w:pPr>
      <w:r w:rsidRPr="00396F85">
        <w:t>IV Therapy</w:t>
      </w:r>
    </w:p>
    <w:p w14:paraId="4C7A4989" w14:textId="1C1D8483" w:rsidR="00396F85" w:rsidRDefault="00396F85" w:rsidP="003E4DBA">
      <w:pPr>
        <w:pStyle w:val="ListBullet"/>
      </w:pPr>
      <w:r>
        <w:t>English (fluent)</w:t>
      </w:r>
    </w:p>
    <w:p w14:paraId="5C96794E" w14:textId="1B776993" w:rsidR="00396F85" w:rsidRDefault="00396F85" w:rsidP="003E4DBA">
      <w:pPr>
        <w:pStyle w:val="ListBullet"/>
      </w:pPr>
      <w:r>
        <w:t>Spanish (fluent)</w:t>
      </w:r>
    </w:p>
    <w:p w14:paraId="361FAB47" w14:textId="0026E8D5" w:rsidR="00396F85" w:rsidRPr="00396F85" w:rsidRDefault="00396F85" w:rsidP="003E4DBA">
      <w:pPr>
        <w:pStyle w:val="ListBullet"/>
        <w:sectPr w:rsidR="00396F85" w:rsidRPr="00396F85" w:rsidSect="00396F85">
          <w:type w:val="continuous"/>
          <w:pgSz w:w="12240" w:h="15840"/>
          <w:pgMar w:top="907" w:right="1512" w:bottom="720" w:left="1368" w:header="576" w:footer="576" w:gutter="0"/>
          <w:pgNumType w:start="1"/>
          <w:cols w:num="2" w:space="720"/>
          <w:titlePg/>
          <w:docGrid w:linePitch="360"/>
        </w:sectPr>
      </w:pPr>
      <w:r>
        <w:t>American Sign Language (conversational)</w:t>
      </w:r>
    </w:p>
    <w:p w14:paraId="69520390" w14:textId="73D786E5" w:rsidR="00396F85" w:rsidRDefault="00396F85" w:rsidP="00396F85">
      <w:pPr>
        <w:pStyle w:val="Heading1"/>
      </w:pPr>
      <w:r>
        <w:t>Licenses &amp; credentials</w:t>
      </w:r>
    </w:p>
    <w:p w14:paraId="0A5F8DD9" w14:textId="77777777" w:rsidR="00396F85" w:rsidRPr="00003455" w:rsidRDefault="00396F85" w:rsidP="00396F85">
      <w:pPr>
        <w:spacing w:line="168" w:lineRule="auto"/>
        <w:rPr>
          <w:sz w:val="10"/>
          <w:szCs w:val="12"/>
        </w:rPr>
      </w:pPr>
      <w:r w:rsidRPr="00003455">
        <w:rPr>
          <w:noProof/>
          <w:sz w:val="10"/>
          <w:szCs w:val="12"/>
        </w:rPr>
        <mc:AlternateContent>
          <mc:Choice Requires="wps">
            <w:drawing>
              <wp:inline distT="0" distB="0" distL="0" distR="0" wp14:anchorId="536B2F42" wp14:editId="5200CAF8">
                <wp:extent cx="5943600" cy="0"/>
                <wp:effectExtent l="0" t="0" r="0" b="0"/>
                <wp:docPr id="2058079283" name="Straight Connector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234B2C2C" id="Straight Connector 1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8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" strokecolor="black [3213]" strokeweight="1pt">
                <v:stroke joinstyle="miter"/>
                <w10:anchorlock/>
              </v:line>
            </w:pict>
          </mc:Fallback>
        </mc:AlternateContent>
      </w:r>
    </w:p>
    <w:p w14:paraId="1E9BCA3A" w14:textId="77777777" w:rsidR="00396F85" w:rsidRDefault="00396F85" w:rsidP="003E4DBA">
      <w:pPr>
        <w:pStyle w:val="ListBullet"/>
        <w:sectPr w:rsidR="00396F85" w:rsidSect="00396F85">
          <w:type w:val="continuous"/>
          <w:pgSz w:w="12240" w:h="15840"/>
          <w:pgMar w:top="907" w:right="1512" w:bottom="720" w:left="1368" w:header="576" w:footer="576" w:gutter="0"/>
          <w:pgNumType w:start="1"/>
          <w:cols w:space="720"/>
          <w:titlePg/>
          <w:docGrid w:linePitch="360"/>
        </w:sectPr>
      </w:pPr>
    </w:p>
    <w:p w14:paraId="034619BC" w14:textId="7C3DD500" w:rsidR="00396F85" w:rsidRPr="003E4DBA" w:rsidRDefault="00396F85" w:rsidP="003E4DBA">
      <w:pPr>
        <w:pStyle w:val="ListBullet"/>
      </w:pPr>
      <w:r w:rsidRPr="003E4DBA">
        <w:t>Provincial licenses:</w:t>
      </w:r>
      <w:r w:rsidRPr="00396F85">
        <w:t xml:space="preserve"> </w:t>
      </w:r>
      <w:r w:rsidRPr="003E4DBA">
        <w:t xml:space="preserve">Alberta, </w:t>
      </w:r>
      <w:r w:rsidRPr="00396F85">
        <w:t>Ontario</w:t>
      </w:r>
    </w:p>
    <w:p w14:paraId="2E742870" w14:textId="667DBA47" w:rsidR="00396F85" w:rsidRPr="00396F85" w:rsidRDefault="00396F85" w:rsidP="003E4DBA">
      <w:pPr>
        <w:pStyle w:val="ListBullet"/>
      </w:pPr>
      <w:r w:rsidRPr="003E4DBA">
        <w:t>St</w:t>
      </w:r>
      <w:r>
        <w:t>ate licenses: New York, Texas</w:t>
      </w:r>
    </w:p>
    <w:p w14:paraId="3355FD51" w14:textId="552DAEED" w:rsidR="00396F85" w:rsidRPr="00396F85" w:rsidRDefault="00396F85" w:rsidP="003E4DBA">
      <w:pPr>
        <w:pStyle w:val="ListBullet"/>
      </w:pPr>
      <w:r w:rsidRPr="00396F85">
        <w:t>NCLEX</w:t>
      </w:r>
      <w:r w:rsidR="00D919AB">
        <w:t>-RN</w:t>
      </w:r>
      <w:r w:rsidRPr="00396F85">
        <w:t xml:space="preserve"> Pass</w:t>
      </w:r>
    </w:p>
    <w:p w14:paraId="04E3D2DD" w14:textId="2839BAA9" w:rsidR="00396F85" w:rsidRDefault="00396F85" w:rsidP="003E4DBA">
      <w:pPr>
        <w:pStyle w:val="ListBullet"/>
      </w:pPr>
      <w:r w:rsidRPr="00396F85">
        <w:t>VisaScreen Certified</w:t>
      </w:r>
    </w:p>
    <w:p w14:paraId="7C94C2DF" w14:textId="255A4123" w:rsidR="00396F85" w:rsidRDefault="00396F85" w:rsidP="003E4DBA">
      <w:pPr>
        <w:pStyle w:val="ListBullet"/>
      </w:pPr>
      <w:r>
        <w:t>BLS</w:t>
      </w:r>
    </w:p>
    <w:p w14:paraId="0FF1B5E1" w14:textId="4561D485" w:rsidR="00396F85" w:rsidRPr="00396F85" w:rsidRDefault="00396F85" w:rsidP="003E4DBA">
      <w:pPr>
        <w:pStyle w:val="ListBullet"/>
      </w:pPr>
      <w:r>
        <w:t>ALS</w:t>
      </w:r>
    </w:p>
    <w:p w14:paraId="331D28E0" w14:textId="3B96EE1E" w:rsidR="00396F85" w:rsidRDefault="00396F85" w:rsidP="003E4DBA">
      <w:pPr>
        <w:pStyle w:val="ListBullet"/>
      </w:pPr>
      <w:r w:rsidRPr="00396F85">
        <w:t xml:space="preserve">IELTS Passed </w:t>
      </w:r>
    </w:p>
    <w:p w14:paraId="0C0DDDBC" w14:textId="4D7B9D70" w:rsidR="00396F85" w:rsidRPr="00396F85" w:rsidRDefault="00396F85" w:rsidP="003E4DBA">
      <w:pPr>
        <w:pStyle w:val="ListBullet"/>
      </w:pPr>
      <w:r>
        <w:t>Authorized to work in Canada and Mexico</w:t>
      </w:r>
    </w:p>
    <w:p w14:paraId="59A9E8A3" w14:textId="77777777" w:rsidR="00396F85" w:rsidRPr="00396F85" w:rsidRDefault="00396F85" w:rsidP="00396F85">
      <w:pPr>
        <w:sectPr w:rsidR="00396F85" w:rsidRPr="00396F85" w:rsidSect="00396F85">
          <w:type w:val="continuous"/>
          <w:pgSz w:w="12240" w:h="15840"/>
          <w:pgMar w:top="907" w:right="1512" w:bottom="720" w:left="1368" w:header="576" w:footer="576" w:gutter="0"/>
          <w:pgNumType w:start="1"/>
          <w:cols w:num="2" w:space="720"/>
          <w:titlePg/>
          <w:docGrid w:linePitch="360"/>
        </w:sectPr>
      </w:pPr>
    </w:p>
    <w:p w14:paraId="1E8D14F8" w14:textId="045841AE" w:rsidR="00F41BEE" w:rsidRDefault="00000000" w:rsidP="006E0605">
      <w:pPr>
        <w:pStyle w:val="Heading1"/>
      </w:pPr>
      <w:sdt>
        <w:sdtPr>
          <w:id w:val="1494989950"/>
          <w:placeholder>
            <w:docPart w:val="C09572674A1346D0A4CA40686364E89A"/>
          </w:placeholder>
          <w:temporary/>
          <w:showingPlcHdr/>
          <w15:appearance w15:val="hidden"/>
        </w:sdtPr>
        <w:sdtContent>
          <w:r w:rsidR="00F41BEE">
            <w:t>Experience</w:t>
          </w:r>
        </w:sdtContent>
      </w:sdt>
    </w:p>
    <w:p w14:paraId="1147FDD4" w14:textId="25684110" w:rsidR="00003455" w:rsidRPr="00003455" w:rsidRDefault="00003455" w:rsidP="00003455">
      <w:pPr>
        <w:spacing w:line="168" w:lineRule="auto"/>
        <w:rPr>
          <w:sz w:val="10"/>
          <w:szCs w:val="12"/>
        </w:rPr>
      </w:pPr>
      <w:r w:rsidRPr="00003455">
        <w:rPr>
          <w:noProof/>
          <w:sz w:val="10"/>
          <w:szCs w:val="12"/>
        </w:rPr>
        <mc:AlternateContent>
          <mc:Choice Requires="wps">
            <w:drawing>
              <wp:inline distT="0" distB="0" distL="0" distR="0" wp14:anchorId="2B94BCE2" wp14:editId="4DC7ED9B">
                <wp:extent cx="5943600" cy="0"/>
                <wp:effectExtent l="0" t="0" r="0" b="0"/>
                <wp:docPr id="2043802987" name="Straight Connector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2B374EF3" id="Straight Connector 1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" strokecolor="black [3213]" strokeweight="1pt">
                <v:stroke joinstyle="miter"/>
                <w10:anchorlock/>
              </v:line>
            </w:pict>
          </mc:Fallback>
        </mc:AlternateContent>
      </w:r>
    </w:p>
    <w:p w14:paraId="256A241E" w14:textId="6B1FF052" w:rsidR="00F41BEE" w:rsidRDefault="00E05101" w:rsidP="006E0605">
      <w:pPr>
        <w:pStyle w:val="Heading2"/>
      </w:pPr>
      <w:r>
        <w:t>Critical Care Registered Nurse |</w:t>
      </w:r>
      <w:r w:rsidRPr="00E05101">
        <w:t xml:space="preserve"> </w:t>
      </w:r>
      <w:r>
        <w:t>Sunnybrook Health Sciences</w:t>
      </w:r>
      <w:r w:rsidR="00003455">
        <w:tab/>
      </w:r>
      <w:r>
        <w:t>20XX-20XX</w:t>
      </w:r>
      <w:r>
        <w:br/>
      </w:r>
      <w:r w:rsidRPr="00E05101">
        <w:rPr>
          <w:lang w:val="en-CA"/>
        </w:rPr>
        <w:t>Toronto, Ontario, Canada</w:t>
      </w:r>
    </w:p>
    <w:p w14:paraId="468D1B2F" w14:textId="67352D5B" w:rsidR="003E4DBA" w:rsidRDefault="003E4DBA" w:rsidP="003E4DBA">
      <w:pPr>
        <w:pStyle w:val="ListBullet"/>
        <w:rPr>
          <w:color w:val="auto"/>
        </w:rPr>
      </w:pPr>
      <w:r>
        <w:t>Managed a 12-bed ICU, providing comprehensive care to critically ill patients.</w:t>
      </w:r>
    </w:p>
    <w:p w14:paraId="2E58A2FB" w14:textId="5CA76AFF" w:rsidR="003E4DBA" w:rsidRDefault="003E4DBA" w:rsidP="003E4DBA">
      <w:pPr>
        <w:pStyle w:val="ListBullet"/>
      </w:pPr>
      <w:r>
        <w:t>Collaborated with multidisciplinary teams to develop and implement patient care plans.</w:t>
      </w:r>
    </w:p>
    <w:p w14:paraId="197146E9" w14:textId="7D5FE9D0" w:rsidR="003E4DBA" w:rsidRDefault="003E4DBA" w:rsidP="003E4DBA">
      <w:pPr>
        <w:pStyle w:val="ListBullet"/>
      </w:pPr>
      <w:r>
        <w:t>Conducted complex assessments, monitoring, and interventions to stabilize patients.</w:t>
      </w:r>
    </w:p>
    <w:p w14:paraId="5CF7EC7D" w14:textId="33671A19" w:rsidR="003E4DBA" w:rsidRDefault="003E4DBA" w:rsidP="003E4DBA">
      <w:pPr>
        <w:pStyle w:val="ListBullet"/>
      </w:pPr>
      <w:r>
        <w:t>Trained and supervised new ICU nurses and nursing assistants.</w:t>
      </w:r>
    </w:p>
    <w:p w14:paraId="5C50D0A5" w14:textId="7162237A" w:rsidR="00E05101" w:rsidRDefault="00E05101" w:rsidP="003E4DBA">
      <w:pPr>
        <w:pStyle w:val="Heading2"/>
      </w:pPr>
      <w:r>
        <w:t>Medical/Surgical Registered Nurse |</w:t>
      </w:r>
      <w:r w:rsidRPr="00E05101">
        <w:t xml:space="preserve"> </w:t>
      </w:r>
      <w:r>
        <w:t>Hamilton General Hospital</w:t>
      </w:r>
      <w:r>
        <w:tab/>
        <w:t>20XX-20XX</w:t>
      </w:r>
      <w:r>
        <w:br/>
      </w:r>
      <w:r>
        <w:rPr>
          <w:lang w:val="en-CA"/>
        </w:rPr>
        <w:t>Hamilton</w:t>
      </w:r>
      <w:r w:rsidRPr="00E05101">
        <w:rPr>
          <w:lang w:val="en-CA"/>
        </w:rPr>
        <w:t>, Ontario, Canada</w:t>
      </w:r>
    </w:p>
    <w:p w14:paraId="09C7DBC8" w14:textId="5A175EF4" w:rsidR="003E4DBA" w:rsidRPr="003E4DBA" w:rsidRDefault="003E4DBA" w:rsidP="003E4DBA">
      <w:pPr>
        <w:pStyle w:val="ListBullet"/>
      </w:pPr>
      <w:r w:rsidRPr="003E4DBA">
        <w:t>Managed care for 10-15 patients per shift in a high-acuity medical-surgical unit</w:t>
      </w:r>
    </w:p>
    <w:p w14:paraId="53473390" w14:textId="0C703DB8" w:rsidR="003E4DBA" w:rsidRPr="003E4DBA" w:rsidRDefault="003E4DBA" w:rsidP="003E4DBA">
      <w:pPr>
        <w:pStyle w:val="ListBullet"/>
      </w:pPr>
      <w:r w:rsidRPr="003E4DBA">
        <w:t>Conducted comprehensive patient assessments and developed individualized care plans</w:t>
      </w:r>
    </w:p>
    <w:p w14:paraId="6D920615" w14:textId="06F373E5" w:rsidR="003E4DBA" w:rsidRPr="003E4DBA" w:rsidRDefault="003E4DBA" w:rsidP="003E4DBA">
      <w:pPr>
        <w:pStyle w:val="ListBullet"/>
      </w:pPr>
      <w:r w:rsidRPr="003E4DBA">
        <w:t>Administered medications, IV therapies, and wound care treatments</w:t>
      </w:r>
    </w:p>
    <w:p w14:paraId="691E63E5" w14:textId="77777777" w:rsidR="003E4DBA" w:rsidRDefault="003E4DBA" w:rsidP="003E4DBA">
      <w:pPr>
        <w:pStyle w:val="ListBullet"/>
      </w:pPr>
      <w:r w:rsidRPr="003E4DBA">
        <w:t>Educated patients and families on post-discharge care and health maintenance</w:t>
      </w:r>
    </w:p>
    <w:p w14:paraId="5616F37C" w14:textId="6DB58E3B" w:rsidR="003E4DBA" w:rsidRPr="003E4DBA" w:rsidRDefault="003E4DBA" w:rsidP="003E4DBA">
      <w:pPr>
        <w:pStyle w:val="ListBullet"/>
      </w:pPr>
      <w:r w:rsidRPr="003E4DBA">
        <w:t>Collaborated with interdisciplinary teams to ensure holistic patient care</w:t>
      </w:r>
    </w:p>
    <w:p w14:paraId="29D3E815" w14:textId="6200DC79" w:rsidR="00E05101" w:rsidRDefault="003E4DBA" w:rsidP="003E4DBA">
      <w:pPr>
        <w:pStyle w:val="Heading2"/>
      </w:pPr>
      <w:r w:rsidRPr="003E4DBA">
        <w:rPr>
          <w:bCs/>
        </w:rPr>
        <w:lastRenderedPageBreak/>
        <w:t>Certified Nursing Assistant (CNA)</w:t>
      </w:r>
      <w:r w:rsidR="00E05101">
        <w:t xml:space="preserve"> |</w:t>
      </w:r>
      <w:r w:rsidR="00E05101" w:rsidRPr="00E05101">
        <w:t xml:space="preserve"> </w:t>
      </w:r>
      <w:r w:rsidR="00E05101">
        <w:t>Foothills Hospital</w:t>
      </w:r>
      <w:r w:rsidR="00E05101">
        <w:tab/>
        <w:t>20XX-20XX</w:t>
      </w:r>
      <w:r w:rsidR="00E05101">
        <w:br/>
      </w:r>
      <w:r w:rsidR="00E05101">
        <w:rPr>
          <w:lang w:val="en-CA"/>
        </w:rPr>
        <w:t>Calgary</w:t>
      </w:r>
      <w:r w:rsidR="00E05101" w:rsidRPr="00E05101">
        <w:rPr>
          <w:lang w:val="en-CA"/>
        </w:rPr>
        <w:t xml:space="preserve">, </w:t>
      </w:r>
      <w:r w:rsidR="00E05101">
        <w:rPr>
          <w:lang w:val="en-CA"/>
        </w:rPr>
        <w:t>Alberta</w:t>
      </w:r>
      <w:r w:rsidR="00E05101" w:rsidRPr="00E05101">
        <w:rPr>
          <w:lang w:val="en-CA"/>
        </w:rPr>
        <w:t>, Canada</w:t>
      </w:r>
    </w:p>
    <w:p w14:paraId="66CE95AF" w14:textId="1DF71053" w:rsidR="003E4DBA" w:rsidRPr="003E4DBA" w:rsidRDefault="003E4DBA" w:rsidP="003E4DBA">
      <w:pPr>
        <w:pStyle w:val="ListBullet"/>
      </w:pPr>
      <w:r w:rsidRPr="003E4DBA">
        <w:t>Assisted nurses and doctors with patient care in a 20-bed medical-surgical unit</w:t>
      </w:r>
    </w:p>
    <w:p w14:paraId="1E513D08" w14:textId="5BF83278" w:rsidR="003E4DBA" w:rsidRPr="003E4DBA" w:rsidRDefault="003E4DBA" w:rsidP="003E4DBA">
      <w:pPr>
        <w:pStyle w:val="ListBullet"/>
      </w:pPr>
      <w:r w:rsidRPr="003E4DBA">
        <w:t>Monitored and recorded vital signs, input/output, and patient progress</w:t>
      </w:r>
    </w:p>
    <w:p w14:paraId="2D9F294F" w14:textId="710C77FE" w:rsidR="003E4DBA" w:rsidRPr="003E4DBA" w:rsidRDefault="003E4DBA" w:rsidP="003E4DBA">
      <w:pPr>
        <w:pStyle w:val="ListBullet"/>
      </w:pPr>
      <w:r w:rsidRPr="003E4DBA">
        <w:t>Provided personal care, including bathing, dressing, and feeding patients</w:t>
      </w:r>
    </w:p>
    <w:p w14:paraId="4E008787" w14:textId="7F304472" w:rsidR="003E4DBA" w:rsidRPr="003E4DBA" w:rsidRDefault="003E4DBA" w:rsidP="003E4DBA">
      <w:pPr>
        <w:pStyle w:val="ListBullet"/>
      </w:pPr>
      <w:r w:rsidRPr="003E4DBA">
        <w:t>Supported patient mobility and performed range-of-motion exercises</w:t>
      </w:r>
    </w:p>
    <w:p w14:paraId="201391FA" w14:textId="1C4E9639" w:rsidR="00E05101" w:rsidRPr="00E05101" w:rsidRDefault="003E4DBA" w:rsidP="003E4DBA">
      <w:pPr>
        <w:pStyle w:val="ListBullet"/>
      </w:pPr>
      <w:r w:rsidRPr="003E4DBA">
        <w:t>Communicated patient concerns and changes in condition to nursing staff</w:t>
      </w:r>
    </w:p>
    <w:p w14:paraId="4D6C46D5" w14:textId="746911B1" w:rsidR="00F41BEE" w:rsidRDefault="00000000" w:rsidP="006E0605">
      <w:pPr>
        <w:pStyle w:val="Heading1"/>
      </w:pPr>
      <w:sdt>
        <w:sdtPr>
          <w:id w:val="1513793667"/>
          <w:placeholder>
            <w:docPart w:val="53371549B5784D9EA73FFEA0E231768C"/>
          </w:placeholder>
          <w:temporary/>
          <w:showingPlcHdr/>
          <w15:appearance w15:val="hidden"/>
        </w:sdtPr>
        <w:sdtContent>
          <w:r w:rsidR="00F41BEE">
            <w:t>Education</w:t>
          </w:r>
        </w:sdtContent>
      </w:sdt>
    </w:p>
    <w:p w14:paraId="5B10F0C9" w14:textId="77777777" w:rsidR="00003455" w:rsidRPr="00003455" w:rsidRDefault="00003455" w:rsidP="00003455">
      <w:pPr>
        <w:spacing w:line="168" w:lineRule="auto"/>
        <w:rPr>
          <w:sz w:val="10"/>
          <w:szCs w:val="12"/>
        </w:rPr>
      </w:pPr>
      <w:r w:rsidRPr="00003455">
        <w:rPr>
          <w:noProof/>
          <w:sz w:val="10"/>
          <w:szCs w:val="12"/>
        </w:rPr>
        <mc:AlternateContent>
          <mc:Choice Requires="wps">
            <w:drawing>
              <wp:inline distT="0" distB="0" distL="0" distR="0" wp14:anchorId="33F225B6" wp14:editId="535102DF">
                <wp:extent cx="5943600" cy="0"/>
                <wp:effectExtent l="0" t="0" r="0" b="0"/>
                <wp:docPr id="39234896" name="Straight Connector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38C8C8A9" id="Straight Connector 1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" strokecolor="black [3213]" strokeweight="1pt">
                <v:stroke joinstyle="miter"/>
                <w10:anchorlock/>
              </v:line>
            </w:pict>
          </mc:Fallback>
        </mc:AlternateContent>
      </w:r>
    </w:p>
    <w:p w14:paraId="4389870D" w14:textId="1E096CCC" w:rsidR="00F41BEE" w:rsidRDefault="00E05101" w:rsidP="006E0605">
      <w:pPr>
        <w:pStyle w:val="Heading2"/>
      </w:pPr>
      <w:r>
        <w:t>Bachelor of Science in Nursing | University of Toronto, Ontario, Canada</w:t>
      </w:r>
      <w:r w:rsidR="00003455">
        <w:tab/>
      </w:r>
      <w:r w:rsidR="003E4DBA">
        <w:t>20XX</w:t>
      </w:r>
    </w:p>
    <w:p w14:paraId="04CDC293" w14:textId="41DA269C" w:rsidR="003E4DBA" w:rsidRDefault="003E4DBA" w:rsidP="006E0605">
      <w:pPr>
        <w:pStyle w:val="Heading2"/>
      </w:pPr>
      <w:r>
        <w:t>Critical Care Registered Nurse (CCRN) Certification</w:t>
      </w:r>
      <w:r>
        <w:tab/>
        <w:t>20XX</w:t>
      </w:r>
    </w:p>
    <w:p w14:paraId="7121FEF4" w14:textId="74290405" w:rsidR="003E4DBA" w:rsidRDefault="003E4DBA" w:rsidP="006E0605">
      <w:pPr>
        <w:pStyle w:val="Heading2"/>
      </w:pPr>
      <w:r>
        <w:t>Certified Medical-Surgical Registered Nurse (CMSRN) Certification</w:t>
      </w:r>
      <w:r>
        <w:tab/>
        <w:t>20XX</w:t>
      </w:r>
    </w:p>
    <w:p w14:paraId="2187099F" w14:textId="6F5BB0AA" w:rsidR="003E4DBA" w:rsidRDefault="003E4DBA" w:rsidP="006E0605">
      <w:pPr>
        <w:pStyle w:val="Heading2"/>
      </w:pPr>
      <w:r>
        <w:t>Trauma Nursing Core Course (TNCC)</w:t>
      </w:r>
      <w:r w:rsidRPr="003E4DBA">
        <w:t xml:space="preserve"> </w:t>
      </w:r>
      <w:r>
        <w:tab/>
        <w:t>20XX</w:t>
      </w:r>
    </w:p>
    <w:p w14:paraId="553254FD" w14:textId="77777777" w:rsidR="00003455" w:rsidRDefault="00003455" w:rsidP="00003455"/>
    <w:p w14:paraId="50FCF864" w14:textId="77777777" w:rsidR="008E038B" w:rsidRPr="008E038B" w:rsidRDefault="008E038B" w:rsidP="008E038B"/>
    <w:sectPr w:rsidR="008E038B" w:rsidRPr="008E038B" w:rsidSect="00396F85">
      <w:type w:val="continuous"/>
      <w:pgSz w:w="12240" w:h="15840"/>
      <w:pgMar w:top="907" w:right="1512" w:bottom="720" w:left="1368" w:header="576" w:footer="576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DDF52C" w14:textId="77777777" w:rsidR="008D3F90" w:rsidRDefault="008D3F90">
      <w:pPr>
        <w:spacing w:after="0"/>
      </w:pPr>
      <w:r>
        <w:separator/>
      </w:r>
    </w:p>
  </w:endnote>
  <w:endnote w:type="continuationSeparator" w:id="0">
    <w:p w14:paraId="113A198D" w14:textId="77777777" w:rsidR="008D3F90" w:rsidRDefault="008D3F90">
      <w:pPr>
        <w:spacing w:after="0"/>
      </w:pPr>
      <w:r>
        <w:continuationSeparator/>
      </w:r>
    </w:p>
  </w:endnote>
  <w:endnote w:type="continuationNotice" w:id="1">
    <w:p w14:paraId="0FF632F1" w14:textId="77777777" w:rsidR="008D3F90" w:rsidRDefault="008D3F90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 (Headings CS)">
    <w:altName w:val="Times New Roman"/>
    <w:panose1 w:val="020B0604020202020204"/>
    <w:charset w:val="00"/>
    <w:family w:val="roman"/>
    <w:notTrueType/>
    <w:pitch w:val="default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FD29B8" w14:textId="77777777" w:rsidR="008D3F90" w:rsidRDefault="008D3F90">
      <w:pPr>
        <w:spacing w:after="0"/>
      </w:pPr>
      <w:r>
        <w:separator/>
      </w:r>
    </w:p>
  </w:footnote>
  <w:footnote w:type="continuationSeparator" w:id="0">
    <w:p w14:paraId="0D89C807" w14:textId="77777777" w:rsidR="008D3F90" w:rsidRDefault="008D3F90">
      <w:pPr>
        <w:spacing w:after="0"/>
      </w:pPr>
      <w:r>
        <w:continuationSeparator/>
      </w:r>
    </w:p>
  </w:footnote>
  <w:footnote w:type="continuationNotice" w:id="1">
    <w:p w14:paraId="0BEC5349" w14:textId="77777777" w:rsidR="008D3F90" w:rsidRDefault="008D3F90">
      <w:pPr>
        <w:spacing w:after="0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263E7B5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1564550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1F8FE8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A12FB6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C223C24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B18531A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642CA9E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A123998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51AE12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35C5BC6"/>
    <w:lvl w:ilvl="0">
      <w:start w:val="1"/>
      <w:numFmt w:val="bullet"/>
      <w:pStyle w:val="List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268449E4"/>
    <w:multiLevelType w:val="hybridMultilevel"/>
    <w:tmpl w:val="1F94CE76"/>
    <w:lvl w:ilvl="0" w:tplc="ED9AD81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color w:val="5F5F5F" w:themeColor="accent5"/>
      </w:rPr>
    </w:lvl>
    <w:lvl w:ilvl="1" w:tplc="32C6419E">
      <w:start w:val="3"/>
      <w:numFmt w:val="bullet"/>
      <w:lvlText w:val="-"/>
      <w:lvlJc w:val="left"/>
      <w:pPr>
        <w:ind w:left="1440" w:hanging="360"/>
      </w:pPr>
      <w:rPr>
        <w:rFonts w:ascii="Aptos" w:eastAsiaTheme="minorHAnsi" w:hAnsi="Aptos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D60330"/>
    <w:multiLevelType w:val="multilevel"/>
    <w:tmpl w:val="9C5869C0"/>
    <w:lvl w:ilvl="0">
      <w:start w:val="1"/>
      <w:numFmt w:val="bullet"/>
      <w:pStyle w:val="ListBullet"/>
      <w:lvlText w:val=""/>
      <w:lvlJc w:val="left"/>
      <w:pPr>
        <w:ind w:left="25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  <w:color w:val="auto"/>
      </w:rPr>
    </w:lvl>
  </w:abstractNum>
  <w:abstractNum w:abstractNumId="12" w15:restartNumberingAfterBreak="0">
    <w:nsid w:val="50702048"/>
    <w:multiLevelType w:val="hybridMultilevel"/>
    <w:tmpl w:val="658AB4F0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3CA3BF1"/>
    <w:multiLevelType w:val="hybridMultilevel"/>
    <w:tmpl w:val="A54A9B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48359F7"/>
    <w:multiLevelType w:val="hybridMultilevel"/>
    <w:tmpl w:val="4F2493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370831"/>
    <w:multiLevelType w:val="hybridMultilevel"/>
    <w:tmpl w:val="CBECD8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3980E94"/>
    <w:multiLevelType w:val="hybridMultilevel"/>
    <w:tmpl w:val="E49A83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2504F6"/>
    <w:multiLevelType w:val="hybridMultilevel"/>
    <w:tmpl w:val="E5A0E5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0227195">
    <w:abstractNumId w:val="9"/>
  </w:num>
  <w:num w:numId="2" w16cid:durableId="1468006847">
    <w:abstractNumId w:val="9"/>
    <w:lvlOverride w:ilvl="0">
      <w:startOverride w:val="1"/>
    </w:lvlOverride>
  </w:num>
  <w:num w:numId="3" w16cid:durableId="218326529">
    <w:abstractNumId w:val="9"/>
    <w:lvlOverride w:ilvl="0">
      <w:startOverride w:val="1"/>
    </w:lvlOverride>
  </w:num>
  <w:num w:numId="4" w16cid:durableId="787820456">
    <w:abstractNumId w:val="9"/>
    <w:lvlOverride w:ilvl="0">
      <w:startOverride w:val="1"/>
    </w:lvlOverride>
  </w:num>
  <w:num w:numId="5" w16cid:durableId="1463615512">
    <w:abstractNumId w:val="7"/>
  </w:num>
  <w:num w:numId="6" w16cid:durableId="4554690">
    <w:abstractNumId w:val="6"/>
  </w:num>
  <w:num w:numId="7" w16cid:durableId="1250849847">
    <w:abstractNumId w:val="5"/>
  </w:num>
  <w:num w:numId="8" w16cid:durableId="79299327">
    <w:abstractNumId w:val="4"/>
  </w:num>
  <w:num w:numId="9" w16cid:durableId="39936924">
    <w:abstractNumId w:val="8"/>
  </w:num>
  <w:num w:numId="10" w16cid:durableId="859515455">
    <w:abstractNumId w:val="3"/>
  </w:num>
  <w:num w:numId="11" w16cid:durableId="1448234664">
    <w:abstractNumId w:val="2"/>
  </w:num>
  <w:num w:numId="12" w16cid:durableId="1522163321">
    <w:abstractNumId w:val="1"/>
  </w:num>
  <w:num w:numId="13" w16cid:durableId="1618027005">
    <w:abstractNumId w:val="0"/>
  </w:num>
  <w:num w:numId="14" w16cid:durableId="331106266">
    <w:abstractNumId w:val="11"/>
  </w:num>
  <w:num w:numId="15" w16cid:durableId="94441604">
    <w:abstractNumId w:val="11"/>
    <w:lvlOverride w:ilvl="0">
      <w:lvl w:ilvl="0">
        <w:start w:val="1"/>
        <w:numFmt w:val="bullet"/>
        <w:pStyle w:val="ListBullet"/>
        <w:lvlText w:val=""/>
        <w:lvlJc w:val="left"/>
        <w:pPr>
          <w:ind w:left="288" w:hanging="288"/>
        </w:pPr>
        <w:rPr>
          <w:rFonts w:ascii="Symbol" w:hAnsi="Symbol" w:hint="default"/>
          <w:color w:val="auto"/>
        </w:rPr>
      </w:lvl>
    </w:lvlOverride>
    <w:lvlOverride w:ilvl="1">
      <w:lvl w:ilvl="1">
        <w:start w:val="1"/>
        <w:numFmt w:val="bullet"/>
        <w:lvlText w:val=""/>
        <w:lvlJc w:val="left"/>
        <w:pPr>
          <w:ind w:left="576" w:hanging="288"/>
        </w:pPr>
        <w:rPr>
          <w:rFonts w:ascii="Symbol" w:hAnsi="Symbol" w:hint="default"/>
          <w:color w:val="auto"/>
        </w:rPr>
      </w:lvl>
    </w:lvlOverride>
    <w:lvlOverride w:ilvl="2">
      <w:lvl w:ilvl="2">
        <w:start w:val="1"/>
        <w:numFmt w:val="bullet"/>
        <w:lvlText w:val=""/>
        <w:lvlJc w:val="left"/>
        <w:pPr>
          <w:ind w:left="864" w:hanging="288"/>
        </w:pPr>
        <w:rPr>
          <w:rFonts w:ascii="Symbol" w:hAnsi="Symbol" w:hint="default"/>
          <w:color w:val="auto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1152" w:hanging="288"/>
        </w:pPr>
        <w:rPr>
          <w:rFonts w:ascii="Symbol" w:hAnsi="Symbol" w:hint="default"/>
          <w:color w:val="auto"/>
        </w:rPr>
      </w:lvl>
    </w:lvlOverride>
    <w:lvlOverride w:ilvl="4">
      <w:lvl w:ilvl="4">
        <w:start w:val="1"/>
        <w:numFmt w:val="bullet"/>
        <w:lvlText w:val=""/>
        <w:lvlJc w:val="left"/>
        <w:pPr>
          <w:ind w:left="1440" w:hanging="288"/>
        </w:pPr>
        <w:rPr>
          <w:rFonts w:ascii="Symbol" w:hAnsi="Symbol" w:hint="default"/>
          <w:color w:val="auto"/>
        </w:rPr>
      </w:lvl>
    </w:lvlOverride>
    <w:lvlOverride w:ilvl="5">
      <w:lvl w:ilvl="5">
        <w:start w:val="1"/>
        <w:numFmt w:val="bullet"/>
        <w:lvlText w:val=""/>
        <w:lvlJc w:val="left"/>
        <w:pPr>
          <w:ind w:left="1728" w:hanging="288"/>
        </w:pPr>
        <w:rPr>
          <w:rFonts w:ascii="Symbol" w:hAnsi="Symbol" w:hint="default"/>
          <w:color w:val="auto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2016" w:hanging="288"/>
        </w:pPr>
        <w:rPr>
          <w:rFonts w:ascii="Symbol" w:hAnsi="Symbol" w:hint="default"/>
          <w:color w:val="auto"/>
        </w:rPr>
      </w:lvl>
    </w:lvlOverride>
    <w:lvlOverride w:ilvl="7">
      <w:lvl w:ilvl="7">
        <w:start w:val="1"/>
        <w:numFmt w:val="bullet"/>
        <w:lvlText w:val=""/>
        <w:lvlJc w:val="left"/>
        <w:pPr>
          <w:ind w:left="2304" w:hanging="288"/>
        </w:pPr>
        <w:rPr>
          <w:rFonts w:ascii="Symbol" w:hAnsi="Symbol" w:hint="default"/>
          <w:color w:val="auto"/>
        </w:rPr>
      </w:lvl>
    </w:lvlOverride>
    <w:lvlOverride w:ilvl="8">
      <w:lvl w:ilvl="8">
        <w:start w:val="1"/>
        <w:numFmt w:val="bullet"/>
        <w:lvlText w:val=""/>
        <w:lvlJc w:val="left"/>
        <w:pPr>
          <w:ind w:left="2592" w:hanging="288"/>
        </w:pPr>
        <w:rPr>
          <w:rFonts w:ascii="Symbol" w:hAnsi="Symbol" w:hint="default"/>
          <w:color w:val="auto"/>
        </w:rPr>
      </w:lvl>
    </w:lvlOverride>
  </w:num>
  <w:num w:numId="16" w16cid:durableId="1086879013">
    <w:abstractNumId w:val="11"/>
    <w:lvlOverride w:ilvl="0">
      <w:lvl w:ilvl="0">
        <w:start w:val="1"/>
        <w:numFmt w:val="bullet"/>
        <w:pStyle w:val="ListBullet"/>
        <w:lvlText w:val=""/>
        <w:lvlJc w:val="left"/>
        <w:pPr>
          <w:ind w:left="36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1">
      <w:lvl w:ilvl="1">
        <w:start w:val="1"/>
        <w:numFmt w:val="bullet"/>
        <w:lvlText w:val=""/>
        <w:lvlJc w:val="left"/>
        <w:pPr>
          <w:ind w:left="72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2">
      <w:lvl w:ilvl="2">
        <w:start w:val="1"/>
        <w:numFmt w:val="bullet"/>
        <w:lvlText w:val=""/>
        <w:lvlJc w:val="left"/>
        <w:pPr>
          <w:ind w:left="108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144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4">
      <w:lvl w:ilvl="4">
        <w:start w:val="1"/>
        <w:numFmt w:val="bullet"/>
        <w:lvlText w:val=""/>
        <w:lvlJc w:val="left"/>
        <w:pPr>
          <w:ind w:left="180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5">
      <w:lvl w:ilvl="5">
        <w:start w:val="1"/>
        <w:numFmt w:val="bullet"/>
        <w:lvlText w:val=""/>
        <w:lvlJc w:val="left"/>
        <w:pPr>
          <w:ind w:left="216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252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7">
      <w:lvl w:ilvl="7">
        <w:start w:val="1"/>
        <w:numFmt w:val="bullet"/>
        <w:lvlText w:val=""/>
        <w:lvlJc w:val="left"/>
        <w:pPr>
          <w:ind w:left="288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8">
      <w:lvl w:ilvl="8">
        <w:start w:val="1"/>
        <w:numFmt w:val="bullet"/>
        <w:lvlText w:val=""/>
        <w:lvlJc w:val="left"/>
        <w:pPr>
          <w:ind w:left="3240" w:hanging="360"/>
        </w:pPr>
        <w:rPr>
          <w:rFonts w:ascii="Symbol" w:hAnsi="Symbol" w:hint="default"/>
          <w:color w:val="404040" w:themeColor="text1" w:themeTint="BF"/>
        </w:rPr>
      </w:lvl>
    </w:lvlOverride>
  </w:num>
  <w:num w:numId="17" w16cid:durableId="917131399">
    <w:abstractNumId w:val="11"/>
    <w:lvlOverride w:ilvl="0">
      <w:lvl w:ilvl="0">
        <w:start w:val="1"/>
        <w:numFmt w:val="bullet"/>
        <w:pStyle w:val="ListBullet"/>
        <w:lvlText w:val=""/>
        <w:lvlJc w:val="left"/>
        <w:pPr>
          <w:ind w:left="36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1">
      <w:lvl w:ilvl="1">
        <w:start w:val="1"/>
        <w:numFmt w:val="bullet"/>
        <w:lvlText w:val=""/>
        <w:lvlJc w:val="left"/>
        <w:pPr>
          <w:ind w:left="72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2">
      <w:lvl w:ilvl="2">
        <w:start w:val="1"/>
        <w:numFmt w:val="bullet"/>
        <w:lvlText w:val=""/>
        <w:lvlJc w:val="left"/>
        <w:pPr>
          <w:ind w:left="1080" w:hanging="360"/>
        </w:pPr>
        <w:rPr>
          <w:rFonts w:ascii="Symbol" w:hAnsi="Symbol" w:hint="default"/>
          <w:color w:val="auto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1440" w:hanging="360"/>
        </w:pPr>
        <w:rPr>
          <w:rFonts w:ascii="Symbol" w:hAnsi="Symbol" w:hint="default"/>
          <w:color w:val="auto"/>
        </w:rPr>
      </w:lvl>
    </w:lvlOverride>
    <w:lvlOverride w:ilvl="4">
      <w:lvl w:ilvl="4">
        <w:start w:val="1"/>
        <w:numFmt w:val="bullet"/>
        <w:lvlText w:val=""/>
        <w:lvlJc w:val="left"/>
        <w:pPr>
          <w:ind w:left="1800" w:hanging="360"/>
        </w:pPr>
        <w:rPr>
          <w:rFonts w:ascii="Symbol" w:hAnsi="Symbol" w:hint="default"/>
          <w:color w:val="auto"/>
        </w:rPr>
      </w:lvl>
    </w:lvlOverride>
    <w:lvlOverride w:ilvl="5">
      <w:lvl w:ilvl="5">
        <w:start w:val="1"/>
        <w:numFmt w:val="bullet"/>
        <w:lvlText w:val=""/>
        <w:lvlJc w:val="left"/>
        <w:pPr>
          <w:ind w:left="2160" w:hanging="360"/>
        </w:pPr>
        <w:rPr>
          <w:rFonts w:ascii="Symbol" w:hAnsi="Symbol" w:hint="default"/>
          <w:color w:val="auto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2520" w:hanging="360"/>
        </w:pPr>
        <w:rPr>
          <w:rFonts w:ascii="Symbol" w:hAnsi="Symbol" w:hint="default"/>
          <w:color w:val="auto"/>
        </w:rPr>
      </w:lvl>
    </w:lvlOverride>
    <w:lvlOverride w:ilvl="7">
      <w:lvl w:ilvl="7">
        <w:start w:val="1"/>
        <w:numFmt w:val="bullet"/>
        <w:lvlText w:val=""/>
        <w:lvlJc w:val="left"/>
        <w:pPr>
          <w:ind w:left="2880" w:hanging="360"/>
        </w:pPr>
        <w:rPr>
          <w:rFonts w:ascii="Symbol" w:hAnsi="Symbol" w:hint="default"/>
          <w:color w:val="auto"/>
        </w:rPr>
      </w:lvl>
    </w:lvlOverride>
    <w:lvlOverride w:ilvl="8">
      <w:lvl w:ilvl="8">
        <w:start w:val="1"/>
        <w:numFmt w:val="bullet"/>
        <w:lvlText w:val=""/>
        <w:lvlJc w:val="left"/>
        <w:pPr>
          <w:ind w:left="3240" w:hanging="360"/>
        </w:pPr>
        <w:rPr>
          <w:rFonts w:ascii="Symbol" w:hAnsi="Symbol" w:hint="default"/>
          <w:color w:val="auto"/>
        </w:rPr>
      </w:lvl>
    </w:lvlOverride>
  </w:num>
  <w:num w:numId="18" w16cid:durableId="1550801266">
    <w:abstractNumId w:val="11"/>
    <w:lvlOverride w:ilvl="0">
      <w:lvl w:ilvl="0">
        <w:start w:val="1"/>
        <w:numFmt w:val="bullet"/>
        <w:pStyle w:val="ListBullet"/>
        <w:lvlText w:val=""/>
        <w:lvlJc w:val="left"/>
        <w:pPr>
          <w:ind w:left="36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1">
      <w:lvl w:ilvl="1">
        <w:start w:val="1"/>
        <w:numFmt w:val="bullet"/>
        <w:lvlText w:val=""/>
        <w:lvlJc w:val="left"/>
        <w:pPr>
          <w:ind w:left="72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2">
      <w:lvl w:ilvl="2">
        <w:start w:val="1"/>
        <w:numFmt w:val="bullet"/>
        <w:lvlText w:val=""/>
        <w:lvlJc w:val="left"/>
        <w:pPr>
          <w:ind w:left="108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144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4">
      <w:lvl w:ilvl="4">
        <w:start w:val="1"/>
        <w:numFmt w:val="bullet"/>
        <w:lvlText w:val=""/>
        <w:lvlJc w:val="left"/>
        <w:pPr>
          <w:ind w:left="180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5">
      <w:lvl w:ilvl="5">
        <w:start w:val="1"/>
        <w:numFmt w:val="bullet"/>
        <w:lvlText w:val=""/>
        <w:lvlJc w:val="left"/>
        <w:pPr>
          <w:ind w:left="216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252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7">
      <w:lvl w:ilvl="7">
        <w:start w:val="1"/>
        <w:numFmt w:val="bullet"/>
        <w:lvlText w:val=""/>
        <w:lvlJc w:val="left"/>
        <w:pPr>
          <w:ind w:left="288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8">
      <w:lvl w:ilvl="8">
        <w:start w:val="1"/>
        <w:numFmt w:val="bullet"/>
        <w:lvlText w:val=""/>
        <w:lvlJc w:val="left"/>
        <w:pPr>
          <w:ind w:left="3240" w:hanging="360"/>
        </w:pPr>
        <w:rPr>
          <w:rFonts w:ascii="Symbol" w:hAnsi="Symbol" w:hint="default"/>
          <w:color w:val="404040" w:themeColor="text1" w:themeTint="BF"/>
        </w:rPr>
      </w:lvl>
    </w:lvlOverride>
  </w:num>
  <w:num w:numId="19" w16cid:durableId="1796757294">
    <w:abstractNumId w:val="12"/>
  </w:num>
  <w:num w:numId="20" w16cid:durableId="1361395437">
    <w:abstractNumId w:val="15"/>
  </w:num>
  <w:num w:numId="21" w16cid:durableId="1497766408">
    <w:abstractNumId w:val="13"/>
  </w:num>
  <w:num w:numId="22" w16cid:durableId="485636200">
    <w:abstractNumId w:val="10"/>
  </w:num>
  <w:num w:numId="23" w16cid:durableId="345593934">
    <w:abstractNumId w:val="16"/>
  </w:num>
  <w:num w:numId="24" w16cid:durableId="1507281596">
    <w:abstractNumId w:val="14"/>
  </w:num>
  <w:num w:numId="25" w16cid:durableId="52822636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0"/>
  <w:removePersonalInformation/>
  <w:removeDateAndTime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892"/>
    <w:rsid w:val="00003455"/>
    <w:rsid w:val="00021C10"/>
    <w:rsid w:val="00032277"/>
    <w:rsid w:val="00032383"/>
    <w:rsid w:val="00032982"/>
    <w:rsid w:val="00037A3D"/>
    <w:rsid w:val="00037A80"/>
    <w:rsid w:val="0004081D"/>
    <w:rsid w:val="00047720"/>
    <w:rsid w:val="00047C0B"/>
    <w:rsid w:val="000539BD"/>
    <w:rsid w:val="00066E2A"/>
    <w:rsid w:val="00076DB4"/>
    <w:rsid w:val="0009195F"/>
    <w:rsid w:val="000D2B32"/>
    <w:rsid w:val="000D355D"/>
    <w:rsid w:val="001046AC"/>
    <w:rsid w:val="0011008C"/>
    <w:rsid w:val="00111371"/>
    <w:rsid w:val="001172E5"/>
    <w:rsid w:val="001274B5"/>
    <w:rsid w:val="00140528"/>
    <w:rsid w:val="001433E3"/>
    <w:rsid w:val="0016014D"/>
    <w:rsid w:val="001608CC"/>
    <w:rsid w:val="0018191F"/>
    <w:rsid w:val="00181FE7"/>
    <w:rsid w:val="001837E5"/>
    <w:rsid w:val="00186230"/>
    <w:rsid w:val="0019574E"/>
    <w:rsid w:val="001D4B58"/>
    <w:rsid w:val="00200572"/>
    <w:rsid w:val="00206784"/>
    <w:rsid w:val="00262033"/>
    <w:rsid w:val="00271453"/>
    <w:rsid w:val="00276E4F"/>
    <w:rsid w:val="00295104"/>
    <w:rsid w:val="002C0DDD"/>
    <w:rsid w:val="002D59A2"/>
    <w:rsid w:val="00302F19"/>
    <w:rsid w:val="00304507"/>
    <w:rsid w:val="0030771E"/>
    <w:rsid w:val="00321967"/>
    <w:rsid w:val="00331246"/>
    <w:rsid w:val="003319FB"/>
    <w:rsid w:val="00351D1B"/>
    <w:rsid w:val="00357FD0"/>
    <w:rsid w:val="003630D5"/>
    <w:rsid w:val="00374627"/>
    <w:rsid w:val="0037658F"/>
    <w:rsid w:val="00380722"/>
    <w:rsid w:val="00394A6D"/>
    <w:rsid w:val="00396F85"/>
    <w:rsid w:val="003B2143"/>
    <w:rsid w:val="003C14A1"/>
    <w:rsid w:val="003C38F0"/>
    <w:rsid w:val="003E4DBA"/>
    <w:rsid w:val="003F19B9"/>
    <w:rsid w:val="00400FD0"/>
    <w:rsid w:val="0040118E"/>
    <w:rsid w:val="00433CD1"/>
    <w:rsid w:val="00445933"/>
    <w:rsid w:val="004476A1"/>
    <w:rsid w:val="004476B0"/>
    <w:rsid w:val="004A4BFA"/>
    <w:rsid w:val="004D433E"/>
    <w:rsid w:val="004D69D7"/>
    <w:rsid w:val="004E47F6"/>
    <w:rsid w:val="004E6381"/>
    <w:rsid w:val="004F305A"/>
    <w:rsid w:val="004F7524"/>
    <w:rsid w:val="00504FB9"/>
    <w:rsid w:val="005114E7"/>
    <w:rsid w:val="005338E9"/>
    <w:rsid w:val="00536083"/>
    <w:rsid w:val="00542008"/>
    <w:rsid w:val="005463C0"/>
    <w:rsid w:val="00582E2D"/>
    <w:rsid w:val="005A1CE4"/>
    <w:rsid w:val="005A29F5"/>
    <w:rsid w:val="005A77FC"/>
    <w:rsid w:val="005A7D8A"/>
    <w:rsid w:val="005C2BF4"/>
    <w:rsid w:val="005D49B2"/>
    <w:rsid w:val="005D5D10"/>
    <w:rsid w:val="005E5E55"/>
    <w:rsid w:val="005F04C0"/>
    <w:rsid w:val="00605599"/>
    <w:rsid w:val="00616068"/>
    <w:rsid w:val="00627B1A"/>
    <w:rsid w:val="006734FD"/>
    <w:rsid w:val="006874DF"/>
    <w:rsid w:val="00692F19"/>
    <w:rsid w:val="006953A2"/>
    <w:rsid w:val="006A3D6F"/>
    <w:rsid w:val="006B4315"/>
    <w:rsid w:val="006D236F"/>
    <w:rsid w:val="006E0605"/>
    <w:rsid w:val="006E401C"/>
    <w:rsid w:val="006F0EAE"/>
    <w:rsid w:val="006F2441"/>
    <w:rsid w:val="00711175"/>
    <w:rsid w:val="00712084"/>
    <w:rsid w:val="007148DA"/>
    <w:rsid w:val="00721D84"/>
    <w:rsid w:val="007571DC"/>
    <w:rsid w:val="00774126"/>
    <w:rsid w:val="0077621B"/>
    <w:rsid w:val="00781236"/>
    <w:rsid w:val="007941C7"/>
    <w:rsid w:val="007963CE"/>
    <w:rsid w:val="007A7186"/>
    <w:rsid w:val="007D00B3"/>
    <w:rsid w:val="00824550"/>
    <w:rsid w:val="008406FF"/>
    <w:rsid w:val="0084136C"/>
    <w:rsid w:val="00855CA3"/>
    <w:rsid w:val="0086325C"/>
    <w:rsid w:val="00873549"/>
    <w:rsid w:val="00886378"/>
    <w:rsid w:val="00886E4A"/>
    <w:rsid w:val="008916B6"/>
    <w:rsid w:val="008D3F90"/>
    <w:rsid w:val="008D5413"/>
    <w:rsid w:val="008D5A41"/>
    <w:rsid w:val="008D6A27"/>
    <w:rsid w:val="008E038B"/>
    <w:rsid w:val="008E10EB"/>
    <w:rsid w:val="008E5671"/>
    <w:rsid w:val="00912D4C"/>
    <w:rsid w:val="00924DC2"/>
    <w:rsid w:val="0093056E"/>
    <w:rsid w:val="0093754D"/>
    <w:rsid w:val="00950405"/>
    <w:rsid w:val="00950EA4"/>
    <w:rsid w:val="00952F98"/>
    <w:rsid w:val="00956C3B"/>
    <w:rsid w:val="00971892"/>
    <w:rsid w:val="0097323F"/>
    <w:rsid w:val="009757B2"/>
    <w:rsid w:val="009763C8"/>
    <w:rsid w:val="00982EDE"/>
    <w:rsid w:val="009858B8"/>
    <w:rsid w:val="009B24B9"/>
    <w:rsid w:val="009C2119"/>
    <w:rsid w:val="009C429D"/>
    <w:rsid w:val="009C7FD6"/>
    <w:rsid w:val="009D04EB"/>
    <w:rsid w:val="009D41D9"/>
    <w:rsid w:val="009D5B56"/>
    <w:rsid w:val="009E3475"/>
    <w:rsid w:val="009F2912"/>
    <w:rsid w:val="00A00679"/>
    <w:rsid w:val="00A249B7"/>
    <w:rsid w:val="00A3246D"/>
    <w:rsid w:val="00A36F7A"/>
    <w:rsid w:val="00A7066C"/>
    <w:rsid w:val="00A70EFD"/>
    <w:rsid w:val="00A8131A"/>
    <w:rsid w:val="00AA2091"/>
    <w:rsid w:val="00AB2C3D"/>
    <w:rsid w:val="00AF3073"/>
    <w:rsid w:val="00B063E6"/>
    <w:rsid w:val="00B15C87"/>
    <w:rsid w:val="00B203B6"/>
    <w:rsid w:val="00B35070"/>
    <w:rsid w:val="00B430AF"/>
    <w:rsid w:val="00B5201C"/>
    <w:rsid w:val="00B5257D"/>
    <w:rsid w:val="00B610B1"/>
    <w:rsid w:val="00B769EE"/>
    <w:rsid w:val="00B8342B"/>
    <w:rsid w:val="00B86516"/>
    <w:rsid w:val="00BA3E62"/>
    <w:rsid w:val="00BB273E"/>
    <w:rsid w:val="00BD735D"/>
    <w:rsid w:val="00C03729"/>
    <w:rsid w:val="00C04033"/>
    <w:rsid w:val="00C30F46"/>
    <w:rsid w:val="00C444AC"/>
    <w:rsid w:val="00C57E43"/>
    <w:rsid w:val="00C6464E"/>
    <w:rsid w:val="00C72B59"/>
    <w:rsid w:val="00C86F4F"/>
    <w:rsid w:val="00C904F1"/>
    <w:rsid w:val="00C9734F"/>
    <w:rsid w:val="00CC75DB"/>
    <w:rsid w:val="00CE4CC1"/>
    <w:rsid w:val="00D016ED"/>
    <w:rsid w:val="00D05F48"/>
    <w:rsid w:val="00D241A0"/>
    <w:rsid w:val="00D33143"/>
    <w:rsid w:val="00D37D67"/>
    <w:rsid w:val="00D4111F"/>
    <w:rsid w:val="00D468C9"/>
    <w:rsid w:val="00D52131"/>
    <w:rsid w:val="00D56207"/>
    <w:rsid w:val="00D6278D"/>
    <w:rsid w:val="00D7441A"/>
    <w:rsid w:val="00D757F2"/>
    <w:rsid w:val="00D765AF"/>
    <w:rsid w:val="00D919AB"/>
    <w:rsid w:val="00D95183"/>
    <w:rsid w:val="00DD4208"/>
    <w:rsid w:val="00DF3D23"/>
    <w:rsid w:val="00E01B82"/>
    <w:rsid w:val="00E05101"/>
    <w:rsid w:val="00E23538"/>
    <w:rsid w:val="00E26E1E"/>
    <w:rsid w:val="00E321B6"/>
    <w:rsid w:val="00E45F8D"/>
    <w:rsid w:val="00E726F0"/>
    <w:rsid w:val="00EA2B92"/>
    <w:rsid w:val="00EB3AC4"/>
    <w:rsid w:val="00ED7FEB"/>
    <w:rsid w:val="00EE25F3"/>
    <w:rsid w:val="00F37140"/>
    <w:rsid w:val="00F40303"/>
    <w:rsid w:val="00F41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D61B6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2912"/>
    <w:pPr>
      <w:spacing w:after="120"/>
    </w:pPr>
    <w:rPr>
      <w:color w:val="000000" w:themeColor="text1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37E5"/>
    <w:pPr>
      <w:keepNext/>
      <w:keepLines/>
      <w:spacing w:before="240" w:after="0"/>
      <w:outlineLvl w:val="0"/>
    </w:pPr>
    <w:rPr>
      <w:rFonts w:asciiTheme="majorHAnsi" w:eastAsiaTheme="majorEastAsia" w:hAnsiTheme="majorHAnsi" w:cs="Times New Roman (Headings CS)"/>
      <w:b/>
      <w:spacing w:val="-10"/>
      <w:sz w:val="24"/>
      <w:szCs w:val="32"/>
    </w:rPr>
  </w:style>
  <w:style w:type="paragraph" w:styleId="Heading2">
    <w:name w:val="heading 2"/>
    <w:basedOn w:val="Normal"/>
    <w:link w:val="Heading2Char"/>
    <w:uiPriority w:val="9"/>
    <w:qFormat/>
    <w:rsid w:val="00E05101"/>
    <w:pPr>
      <w:keepNext/>
      <w:keepLines/>
      <w:tabs>
        <w:tab w:val="right" w:pos="9360"/>
      </w:tabs>
      <w:spacing w:before="240" w:after="100"/>
      <w:outlineLvl w:val="1"/>
    </w:pPr>
    <w:rPr>
      <w:rFonts w:eastAsiaTheme="majorEastAsia" w:cs="Times New Roman (Headings CS)"/>
      <w:b/>
      <w:color w:val="191919" w:themeColor="background2" w:themeShade="1A"/>
      <w:szCs w:val="26"/>
    </w:rPr>
  </w:style>
  <w:style w:type="paragraph" w:styleId="Heading3">
    <w:name w:val="heading 3"/>
    <w:aliases w:val="Contact"/>
    <w:basedOn w:val="Normal"/>
    <w:next w:val="Normal"/>
    <w:link w:val="Heading3Char"/>
    <w:uiPriority w:val="9"/>
    <w:semiHidden/>
    <w:qFormat/>
    <w:rsid w:val="00855CA3"/>
    <w:pPr>
      <w:keepNext/>
      <w:keepLines/>
      <w:spacing w:before="240" w:after="0"/>
      <w:outlineLvl w:val="2"/>
    </w:pPr>
    <w:rPr>
      <w:rFonts w:ascii="Arial Black" w:eastAsiaTheme="majorEastAsia" w:hAnsi="Arial Black" w:cs="Times New Roman (Headings CS)"/>
      <w:b/>
      <w:spacing w:val="-10"/>
      <w:sz w:val="24"/>
      <w:szCs w:val="24"/>
    </w:rPr>
  </w:style>
  <w:style w:type="paragraph" w:styleId="Heading4">
    <w:name w:val="heading 4"/>
    <w:aliases w:val="Professional title"/>
    <w:basedOn w:val="Normal"/>
    <w:next w:val="Normal"/>
    <w:link w:val="Heading4Char"/>
    <w:uiPriority w:val="9"/>
    <w:semiHidden/>
    <w:qFormat/>
    <w:rsid w:val="0093754D"/>
    <w:pPr>
      <w:keepNext/>
      <w:keepLines/>
      <w:spacing w:before="40" w:after="0"/>
      <w:outlineLvl w:val="3"/>
    </w:pPr>
    <w:rPr>
      <w:rFonts w:eastAsiaTheme="majorEastAsia" w:cs="Times New Roman (Headings CS)"/>
      <w:iCs/>
      <w:caps/>
      <w:color w:val="0E0E0E" w:themeColor="accent1" w:themeShade="BF"/>
      <w:spacing w:val="20"/>
      <w:sz w:val="28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CC75D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E0E0E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CC75D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90909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CC75D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90909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CC75D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CC75D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2"/>
    <w:qFormat/>
    <w:rsid w:val="006E0605"/>
    <w:pPr>
      <w:spacing w:after="0"/>
      <w:contextualSpacing/>
    </w:pPr>
    <w:rPr>
      <w:rFonts w:asciiTheme="majorHAnsi" w:eastAsiaTheme="majorEastAsia" w:hAnsiTheme="majorHAnsi" w:cs="Times New Roman (Headings CS)"/>
      <w:b/>
      <w:spacing w:val="-20"/>
      <w:kern w:val="28"/>
      <w:sz w:val="72"/>
    </w:rPr>
  </w:style>
  <w:style w:type="character" w:customStyle="1" w:styleId="TitleChar">
    <w:name w:val="Title Char"/>
    <w:basedOn w:val="DefaultParagraphFont"/>
    <w:link w:val="Title"/>
    <w:uiPriority w:val="2"/>
    <w:rsid w:val="006E0605"/>
    <w:rPr>
      <w:rFonts w:asciiTheme="majorHAnsi" w:eastAsiaTheme="majorEastAsia" w:hAnsiTheme="majorHAnsi" w:cs="Times New Roman (Headings CS)"/>
      <w:b/>
      <w:color w:val="000000" w:themeColor="text1"/>
      <w:spacing w:val="-20"/>
      <w:kern w:val="28"/>
      <w:sz w:val="72"/>
    </w:rPr>
  </w:style>
  <w:style w:type="character" w:styleId="PlaceholderText">
    <w:name w:val="Placeholder Text"/>
    <w:basedOn w:val="DefaultParagraphFont"/>
    <w:uiPriority w:val="99"/>
    <w:semiHidden/>
    <w:rsid w:val="008916B6"/>
    <w:rPr>
      <w:color w:val="707070" w:themeColor="accent3" w:themeShade="BF"/>
    </w:rPr>
  </w:style>
  <w:style w:type="paragraph" w:styleId="ListBullet">
    <w:name w:val="List Bullet"/>
    <w:basedOn w:val="Normal"/>
    <w:uiPriority w:val="10"/>
    <w:qFormat/>
    <w:rsid w:val="003E4DBA"/>
    <w:pPr>
      <w:numPr>
        <w:numId w:val="14"/>
      </w:numPr>
      <w:spacing w:after="80"/>
      <w:ind w:left="709" w:hanging="421"/>
    </w:pPr>
    <w:rPr>
      <w:lang w:val="en-CA"/>
    </w:r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C7FD6"/>
    <w:rPr>
      <w:color w:val="000000" w:themeColor="text1"/>
      <w:sz w:val="20"/>
    </w:rPr>
  </w:style>
  <w:style w:type="paragraph" w:styleId="Footer">
    <w:name w:val="footer"/>
    <w:basedOn w:val="Normal"/>
    <w:link w:val="FooterChar"/>
    <w:uiPriority w:val="99"/>
    <w:semiHidden/>
    <w:pPr>
      <w:spacing w:after="0"/>
    </w:pPr>
    <w:rPr>
      <w:color w:val="141414" w:themeColor="accent1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C7FD6"/>
    <w:rPr>
      <w:color w:val="141414" w:themeColor="accent1"/>
      <w:sz w:val="20"/>
    </w:r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color w:val="auto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7FD6"/>
    <w:rPr>
      <w:color w:val="auto"/>
      <w:sz w:val="20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7FD6"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1837E5"/>
    <w:rPr>
      <w:rFonts w:asciiTheme="majorHAnsi" w:eastAsiaTheme="majorEastAsia" w:hAnsiTheme="majorHAnsi" w:cs="Times New Roman (Headings CS)"/>
      <w:b/>
      <w:color w:val="000000" w:themeColor="text1"/>
      <w:spacing w:val="-10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05101"/>
    <w:rPr>
      <w:rFonts w:eastAsiaTheme="majorEastAsia" w:cs="Times New Roman (Headings CS)"/>
      <w:b/>
      <w:color w:val="191919" w:themeColor="background2" w:themeShade="1A"/>
      <w:sz w:val="20"/>
      <w:szCs w:val="26"/>
    </w:rPr>
  </w:style>
  <w:style w:type="paragraph" w:styleId="Bibliography">
    <w:name w:val="Bibliography"/>
    <w:basedOn w:val="Normal"/>
    <w:next w:val="Normal"/>
    <w:uiPriority w:val="37"/>
    <w:semiHidden/>
    <w:rsid w:val="00CC75DB"/>
  </w:style>
  <w:style w:type="paragraph" w:styleId="BlockText">
    <w:name w:val="Block Text"/>
    <w:basedOn w:val="Normal"/>
    <w:uiPriority w:val="99"/>
    <w:semiHidden/>
    <w:rsid w:val="00CC75DB"/>
    <w:pPr>
      <w:pBdr>
        <w:top w:val="single" w:sz="2" w:space="10" w:color="141414" w:themeColor="accent1" w:frame="1"/>
        <w:left w:val="single" w:sz="2" w:space="10" w:color="141414" w:themeColor="accent1" w:frame="1"/>
        <w:bottom w:val="single" w:sz="2" w:space="10" w:color="141414" w:themeColor="accent1" w:frame="1"/>
        <w:right w:val="single" w:sz="2" w:space="10" w:color="141414" w:themeColor="accent1" w:frame="1"/>
      </w:pBdr>
      <w:ind w:left="1152" w:right="1152"/>
    </w:pPr>
    <w:rPr>
      <w:rFonts w:eastAsiaTheme="minorEastAsia"/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  <w:rsid w:val="00CC75DB"/>
  </w:style>
  <w:style w:type="character" w:customStyle="1" w:styleId="BodyTextChar">
    <w:name w:val="Body Text Char"/>
    <w:basedOn w:val="DefaultParagraphFont"/>
    <w:link w:val="BodyText"/>
    <w:uiPriority w:val="99"/>
    <w:semiHidden/>
    <w:rsid w:val="009C7FD6"/>
    <w:rPr>
      <w:color w:val="000000" w:themeColor="text1"/>
      <w:sz w:val="20"/>
    </w:rPr>
  </w:style>
  <w:style w:type="paragraph" w:styleId="BodyText2">
    <w:name w:val="Body Text 2"/>
    <w:basedOn w:val="Normal"/>
    <w:link w:val="BodyText2Char"/>
    <w:uiPriority w:val="99"/>
    <w:semiHidden/>
    <w:rsid w:val="00CC75DB"/>
    <w:pPr>
      <w:spacing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9C7FD6"/>
    <w:rPr>
      <w:color w:val="000000" w:themeColor="text1"/>
      <w:sz w:val="20"/>
    </w:rPr>
  </w:style>
  <w:style w:type="paragraph" w:styleId="BodyText3">
    <w:name w:val="Body Text 3"/>
    <w:basedOn w:val="Normal"/>
    <w:link w:val="BodyText3Char"/>
    <w:uiPriority w:val="99"/>
    <w:semiHidden/>
    <w:rsid w:val="00CC75DB"/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9C7FD6"/>
    <w:rPr>
      <w:color w:val="000000" w:themeColor="text1"/>
      <w:sz w:val="20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rsid w:val="00CC75DB"/>
    <w:pPr>
      <w:spacing w:after="28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9C7FD6"/>
    <w:rPr>
      <w:color w:val="000000" w:themeColor="text1"/>
      <w:sz w:val="20"/>
    </w:rPr>
  </w:style>
  <w:style w:type="paragraph" w:styleId="BodyTextIndent">
    <w:name w:val="Body Text Indent"/>
    <w:basedOn w:val="Normal"/>
    <w:link w:val="BodyTextIndentChar"/>
    <w:uiPriority w:val="99"/>
    <w:semiHidden/>
    <w:rsid w:val="00CC75DB"/>
    <w:pPr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9C7FD6"/>
    <w:rPr>
      <w:color w:val="000000" w:themeColor="text1"/>
      <w:sz w:val="20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rsid w:val="00CC75DB"/>
    <w:pPr>
      <w:spacing w:after="28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9C7FD6"/>
    <w:rPr>
      <w:color w:val="000000" w:themeColor="text1"/>
      <w:sz w:val="20"/>
    </w:rPr>
  </w:style>
  <w:style w:type="paragraph" w:styleId="BodyTextIndent2">
    <w:name w:val="Body Text Indent 2"/>
    <w:basedOn w:val="Normal"/>
    <w:link w:val="BodyTextIndent2Char"/>
    <w:uiPriority w:val="99"/>
    <w:semiHidden/>
    <w:rsid w:val="00CC75DB"/>
    <w:pPr>
      <w:spacing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9C7FD6"/>
    <w:rPr>
      <w:color w:val="000000" w:themeColor="text1"/>
      <w:sz w:val="20"/>
    </w:rPr>
  </w:style>
  <w:style w:type="paragraph" w:styleId="BodyTextIndent3">
    <w:name w:val="Body Text Indent 3"/>
    <w:basedOn w:val="Normal"/>
    <w:link w:val="BodyTextIndent3Char"/>
    <w:uiPriority w:val="99"/>
    <w:semiHidden/>
    <w:rsid w:val="00CC75DB"/>
    <w:pPr>
      <w:ind w:left="283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C7FD6"/>
    <w:rPr>
      <w:color w:val="000000" w:themeColor="text1"/>
      <w:sz w:val="20"/>
      <w:szCs w:val="16"/>
    </w:rPr>
  </w:style>
  <w:style w:type="character" w:styleId="BookTitle">
    <w:name w:val="Book Title"/>
    <w:basedOn w:val="DefaultParagraphFont"/>
    <w:uiPriority w:val="33"/>
    <w:semiHidden/>
    <w:qFormat/>
    <w:rsid w:val="00CC75DB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qFormat/>
    <w:rsid w:val="00CC75DB"/>
    <w:pPr>
      <w:spacing w:after="200"/>
    </w:pPr>
    <w:rPr>
      <w:i/>
      <w:iCs/>
      <w:color w:val="000000" w:themeColor="text2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qFormat/>
    <w:rsid w:val="00CC75DB"/>
    <w:pPr>
      <w:spacing w:after="0"/>
      <w:ind w:left="4252"/>
    </w:pPr>
  </w:style>
  <w:style w:type="character" w:customStyle="1" w:styleId="ClosingChar">
    <w:name w:val="Closing Char"/>
    <w:basedOn w:val="DefaultParagraphFont"/>
    <w:link w:val="Closing"/>
    <w:uiPriority w:val="2"/>
    <w:semiHidden/>
    <w:rsid w:val="00CC75DB"/>
  </w:style>
  <w:style w:type="table" w:styleId="ColorfulGrid">
    <w:name w:val="Colorful Grid"/>
    <w:basedOn w:val="TableNormal"/>
    <w:uiPriority w:val="73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C75DB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C0C0C" w:themeColor="accent1" w:themeShade="99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6A6A" w:themeColor="accent2" w:themeShade="99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A5A5A" w:themeColor="accent3" w:themeShade="99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4C4C" w:themeColor="accent4" w:themeShade="99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93939" w:themeColor="accent5" w:themeShade="99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E2E2E" w:themeColor="accent6" w:themeShade="99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CC75DB"/>
    <w:pPr>
      <w:spacing w:after="280"/>
    </w:pPr>
    <w:rPr>
      <w:b/>
      <w:bCs/>
      <w:color w:val="404040" w:themeColor="text1" w:themeTint="BF"/>
      <w:lang w:eastAsia="ja-JP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7FD6"/>
    <w:rPr>
      <w:b/>
      <w:bCs/>
      <w:color w:val="auto"/>
      <w:sz w:val="20"/>
      <w:szCs w:val="20"/>
      <w:lang w:eastAsia="en-US"/>
    </w:rPr>
  </w:style>
  <w:style w:type="table" w:styleId="DarkList">
    <w:name w:val="Dark List"/>
    <w:basedOn w:val="TableNormal"/>
    <w:uiPriority w:val="70"/>
    <w:semiHidden/>
    <w:unhideWhenUsed/>
    <w:rsid w:val="00CC75DB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CC75DB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CC75DB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CC75DB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CC75DB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CC75DB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C75DB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1"/>
    <w:semiHidden/>
    <w:unhideWhenUsed/>
    <w:qFormat/>
    <w:rsid w:val="00CC75DB"/>
  </w:style>
  <w:style w:type="character" w:customStyle="1" w:styleId="DateChar">
    <w:name w:val="Date Char"/>
    <w:basedOn w:val="DefaultParagraphFont"/>
    <w:link w:val="Date"/>
    <w:uiPriority w:val="1"/>
    <w:semiHidden/>
    <w:rsid w:val="00CC75DB"/>
  </w:style>
  <w:style w:type="paragraph" w:styleId="DocumentMap">
    <w:name w:val="Document Map"/>
    <w:basedOn w:val="Normal"/>
    <w:link w:val="DocumentMapChar"/>
    <w:uiPriority w:val="99"/>
    <w:semiHidden/>
    <w:rsid w:val="00CC75D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C7FD6"/>
    <w:rPr>
      <w:rFonts w:ascii="Segoe UI" w:hAnsi="Segoe UI" w:cs="Segoe UI"/>
      <w:color w:val="000000" w:themeColor="text1"/>
      <w:sz w:val="20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rsid w:val="00CC75DB"/>
    <w:pPr>
      <w:spacing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9C7FD6"/>
    <w:rPr>
      <w:color w:val="000000" w:themeColor="text1"/>
      <w:sz w:val="20"/>
    </w:rPr>
  </w:style>
  <w:style w:type="character" w:styleId="Emphasis">
    <w:name w:val="Emphasis"/>
    <w:basedOn w:val="DefaultParagraphFont"/>
    <w:uiPriority w:val="20"/>
    <w:semiHidden/>
    <w:qFormat/>
    <w:rsid w:val="00CC75DB"/>
    <w:rPr>
      <w:i/>
      <w:iCs/>
    </w:rPr>
  </w:style>
  <w:style w:type="character" w:styleId="EndnoteReference">
    <w:name w:val="endnote reference"/>
    <w:basedOn w:val="DefaultParagraphFont"/>
    <w:uiPriority w:val="99"/>
    <w:semiHidden/>
    <w:rsid w:val="00CC75DB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rsid w:val="00CC75DB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C7FD6"/>
    <w:rPr>
      <w:color w:val="000000" w:themeColor="text1"/>
      <w:sz w:val="20"/>
      <w:szCs w:val="20"/>
    </w:rPr>
  </w:style>
  <w:style w:type="paragraph" w:styleId="EnvelopeAddress">
    <w:name w:val="envelope address"/>
    <w:basedOn w:val="Normal"/>
    <w:uiPriority w:val="99"/>
    <w:semiHidden/>
    <w:rsid w:val="00CC75DB"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rsid w:val="00CC75DB"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sid w:val="008916B6"/>
    <w:rPr>
      <w:color w:val="5F5F5F" w:themeColor="accent4" w:themeShade="BF"/>
      <w:u w:val="single"/>
    </w:rPr>
  </w:style>
  <w:style w:type="character" w:styleId="FootnoteReference">
    <w:name w:val="footnote reference"/>
    <w:basedOn w:val="DefaultParagraphFont"/>
    <w:uiPriority w:val="99"/>
    <w:semiHidden/>
    <w:rsid w:val="00CC75DB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CC75DB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C7FD6"/>
    <w:rPr>
      <w:color w:val="000000" w:themeColor="text1"/>
      <w:sz w:val="20"/>
      <w:szCs w:val="20"/>
    </w:rPr>
  </w:style>
  <w:style w:type="table" w:styleId="GridTable1Light">
    <w:name w:val="Grid Table 1 Light"/>
    <w:basedOn w:val="TableNormal"/>
    <w:uiPriority w:val="46"/>
    <w:rsid w:val="00CC75DB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CC75DB"/>
    <w:pPr>
      <w:spacing w:after="0"/>
    </w:pPr>
    <w:tblPr>
      <w:tblStyleRowBandSize w:val="1"/>
      <w:tblStyleColBandSize w:val="1"/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CC75DB"/>
    <w:pPr>
      <w:spacing w:after="0"/>
    </w:pPr>
    <w:tblPr>
      <w:tblStyleRowBandSize w:val="1"/>
      <w:tblStyleColBandSize w:val="1"/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CC75DB"/>
    <w:pPr>
      <w:spacing w:after="0"/>
    </w:pPr>
    <w:tblPr>
      <w:tblStyleRowBandSize w:val="1"/>
      <w:tblStyleColBandSize w:val="1"/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CC75DB"/>
    <w:pPr>
      <w:spacing w:after="0"/>
    </w:pPr>
    <w:tblPr>
      <w:tblStyleRowBandSize w:val="1"/>
      <w:tblStyleColBandSize w:val="1"/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CC75DB"/>
    <w:pPr>
      <w:spacing w:after="0"/>
    </w:pPr>
    <w:tblPr>
      <w:tblStyleRowBandSize w:val="1"/>
      <w:tblStyleColBandSize w:val="1"/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CC75DB"/>
    <w:pPr>
      <w:spacing w:after="0"/>
    </w:pPr>
    <w:tblPr>
      <w:tblStyleRowBandSize w:val="1"/>
      <w:tblStyleColBandSize w:val="1"/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GridTable3">
    <w:name w:val="Grid Table 3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GridTable5Dark">
    <w:name w:val="Grid Table 5 Dark"/>
    <w:basedOn w:val="TableNormal"/>
    <w:uiPriority w:val="50"/>
    <w:rsid w:val="00CC75D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CC75D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CC75D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CC75D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CC75D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CC75D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CC75D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CC75DB"/>
    <w:pPr>
      <w:spacing w:after="0"/>
    </w:pPr>
    <w:rPr>
      <w:color w:val="0E0E0E" w:themeColor="accent1" w:themeShade="BF"/>
    </w:rPr>
    <w:tblPr>
      <w:tblStyleRowBandSize w:val="1"/>
      <w:tblStyleColBandSize w:val="1"/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CC75DB"/>
    <w:pPr>
      <w:spacing w:after="0"/>
    </w:pPr>
    <w:rPr>
      <w:color w:val="858585" w:themeColor="accent2" w:themeShade="BF"/>
    </w:r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CC75DB"/>
    <w:pPr>
      <w:spacing w:after="0"/>
    </w:pPr>
    <w:rPr>
      <w:color w:val="707070" w:themeColor="accent3" w:themeShade="BF"/>
    </w:r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CC75DB"/>
    <w:pPr>
      <w:spacing w:after="0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CC75DB"/>
    <w:pPr>
      <w:spacing w:after="0"/>
    </w:pPr>
    <w:rPr>
      <w:color w:val="474747" w:themeColor="accent5" w:themeShade="BF"/>
    </w:r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CC75DB"/>
    <w:pPr>
      <w:spacing w:after="0"/>
    </w:pPr>
    <w:rPr>
      <w:color w:val="393939" w:themeColor="accent6" w:themeShade="BF"/>
    </w:r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CC75DB"/>
    <w:pPr>
      <w:spacing w:after="0"/>
    </w:pPr>
    <w:rPr>
      <w:color w:val="0E0E0E" w:themeColor="accent1" w:themeShade="BF"/>
    </w:rPr>
    <w:tblPr>
      <w:tblStyleRowBandSize w:val="1"/>
      <w:tblStyleColBandSize w:val="1"/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CC75DB"/>
    <w:pPr>
      <w:spacing w:after="0"/>
    </w:pPr>
    <w:rPr>
      <w:color w:val="858585" w:themeColor="accent2" w:themeShade="BF"/>
    </w:r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CC75DB"/>
    <w:pPr>
      <w:spacing w:after="0"/>
    </w:pPr>
    <w:rPr>
      <w:color w:val="707070" w:themeColor="accent3" w:themeShade="BF"/>
    </w:r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CC75DB"/>
    <w:pPr>
      <w:spacing w:after="0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CC75DB"/>
    <w:pPr>
      <w:spacing w:after="0"/>
    </w:pPr>
    <w:rPr>
      <w:color w:val="474747" w:themeColor="accent5" w:themeShade="BF"/>
    </w:r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CC75DB"/>
    <w:pPr>
      <w:spacing w:after="0"/>
    </w:pPr>
    <w:rPr>
      <w:color w:val="393939" w:themeColor="accent6" w:themeShade="BF"/>
    </w:r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sid w:val="00CC75DB"/>
    <w:rPr>
      <w:color w:val="2B579A"/>
      <w:shd w:val="clear" w:color="auto" w:fill="E6E6E6"/>
    </w:rPr>
  </w:style>
  <w:style w:type="character" w:customStyle="1" w:styleId="Heading3Char">
    <w:name w:val="Heading 3 Char"/>
    <w:aliases w:val="Contact Char"/>
    <w:basedOn w:val="DefaultParagraphFont"/>
    <w:link w:val="Heading3"/>
    <w:uiPriority w:val="9"/>
    <w:semiHidden/>
    <w:rsid w:val="009C7FD6"/>
    <w:rPr>
      <w:rFonts w:ascii="Arial Black" w:eastAsiaTheme="majorEastAsia" w:hAnsi="Arial Black" w:cs="Times New Roman (Headings CS)"/>
      <w:b/>
      <w:color w:val="000000" w:themeColor="text1"/>
      <w:spacing w:val="-10"/>
      <w:sz w:val="24"/>
      <w:szCs w:val="24"/>
    </w:rPr>
  </w:style>
  <w:style w:type="character" w:customStyle="1" w:styleId="Heading4Char">
    <w:name w:val="Heading 4 Char"/>
    <w:aliases w:val="Professional title Char"/>
    <w:basedOn w:val="DefaultParagraphFont"/>
    <w:link w:val="Heading4"/>
    <w:uiPriority w:val="9"/>
    <w:semiHidden/>
    <w:rsid w:val="009C7FD6"/>
    <w:rPr>
      <w:rFonts w:eastAsiaTheme="majorEastAsia" w:cs="Times New Roman (Headings CS)"/>
      <w:iCs/>
      <w:caps/>
      <w:color w:val="0E0E0E" w:themeColor="accent1" w:themeShade="BF"/>
      <w:spacing w:val="20"/>
      <w:sz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7FD6"/>
    <w:rPr>
      <w:rFonts w:asciiTheme="majorHAnsi" w:eastAsiaTheme="majorEastAsia" w:hAnsiTheme="majorHAnsi" w:cstheme="majorBidi"/>
      <w:color w:val="0E0E0E" w:themeColor="accent1" w:themeShade="BF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7FD6"/>
    <w:rPr>
      <w:rFonts w:asciiTheme="majorHAnsi" w:eastAsiaTheme="majorEastAsia" w:hAnsiTheme="majorHAnsi" w:cstheme="majorBidi"/>
      <w:color w:val="090909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7FD6"/>
    <w:rPr>
      <w:rFonts w:asciiTheme="majorHAnsi" w:eastAsiaTheme="majorEastAsia" w:hAnsiTheme="majorHAnsi" w:cstheme="majorBidi"/>
      <w:i/>
      <w:iCs/>
      <w:color w:val="090909" w:themeColor="accent1" w:themeShade="7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7FD6"/>
    <w:rPr>
      <w:rFonts w:asciiTheme="majorHAnsi" w:eastAsiaTheme="majorEastAsia" w:hAnsiTheme="majorHAnsi" w:cstheme="majorBidi"/>
      <w:color w:val="272727" w:themeColor="text1" w:themeTint="D8"/>
      <w:sz w:val="20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7FD6"/>
    <w:rPr>
      <w:rFonts w:asciiTheme="majorHAnsi" w:eastAsiaTheme="majorEastAsia" w:hAnsiTheme="majorHAnsi" w:cstheme="majorBidi"/>
      <w:i/>
      <w:iCs/>
      <w:color w:val="272727" w:themeColor="text1" w:themeTint="D8"/>
      <w:sz w:val="20"/>
      <w:szCs w:val="21"/>
    </w:rPr>
  </w:style>
  <w:style w:type="character" w:styleId="HTMLAcronym">
    <w:name w:val="HTML Acronym"/>
    <w:basedOn w:val="DefaultParagraphFont"/>
    <w:uiPriority w:val="99"/>
    <w:semiHidden/>
    <w:rsid w:val="00CC75DB"/>
  </w:style>
  <w:style w:type="paragraph" w:styleId="HTMLAddress">
    <w:name w:val="HTML Address"/>
    <w:basedOn w:val="Normal"/>
    <w:link w:val="HTMLAddressChar"/>
    <w:uiPriority w:val="99"/>
    <w:semiHidden/>
    <w:rsid w:val="00CC75DB"/>
    <w:pPr>
      <w:spacing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9C7FD6"/>
    <w:rPr>
      <w:i/>
      <w:iCs/>
      <w:color w:val="000000" w:themeColor="text1"/>
      <w:sz w:val="20"/>
    </w:rPr>
  </w:style>
  <w:style w:type="character" w:styleId="HTMLCite">
    <w:name w:val="HTML Cite"/>
    <w:basedOn w:val="DefaultParagraphFont"/>
    <w:uiPriority w:val="99"/>
    <w:semiHidden/>
    <w:rsid w:val="00CC75DB"/>
    <w:rPr>
      <w:i/>
      <w:iCs/>
    </w:rPr>
  </w:style>
  <w:style w:type="character" w:styleId="HTMLCode">
    <w:name w:val="HTML Code"/>
    <w:basedOn w:val="DefaultParagraphFont"/>
    <w:uiPriority w:val="99"/>
    <w:semiHidden/>
    <w:rsid w:val="00CC75DB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sid w:val="00CC75DB"/>
    <w:rPr>
      <w:i/>
      <w:iCs/>
    </w:rPr>
  </w:style>
  <w:style w:type="character" w:styleId="HTMLKeyboard">
    <w:name w:val="HTML Keyboard"/>
    <w:basedOn w:val="DefaultParagraphFont"/>
    <w:uiPriority w:val="99"/>
    <w:semiHidden/>
    <w:rsid w:val="00CC75DB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rsid w:val="00CC75DB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C7FD6"/>
    <w:rPr>
      <w:rFonts w:ascii="Consolas" w:hAnsi="Consolas"/>
      <w:color w:val="000000" w:themeColor="text1"/>
      <w:sz w:val="20"/>
      <w:szCs w:val="20"/>
    </w:rPr>
  </w:style>
  <w:style w:type="character" w:styleId="HTMLSample">
    <w:name w:val="HTML Sample"/>
    <w:basedOn w:val="DefaultParagraphFont"/>
    <w:uiPriority w:val="99"/>
    <w:semiHidden/>
    <w:rsid w:val="00CC75DB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sid w:val="00CC75DB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sid w:val="00CC75DB"/>
    <w:rPr>
      <w:i/>
      <w:iCs/>
    </w:rPr>
  </w:style>
  <w:style w:type="character" w:styleId="Hyperlink">
    <w:name w:val="Hyperlink"/>
    <w:basedOn w:val="DefaultParagraphFont"/>
    <w:uiPriority w:val="99"/>
    <w:semiHidden/>
    <w:rsid w:val="00CC75DB"/>
    <w:rPr>
      <w:color w:val="5F5F5F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rsid w:val="00CC75DB"/>
    <w:pPr>
      <w:spacing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rsid w:val="00CC75DB"/>
    <w:pPr>
      <w:spacing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rsid w:val="00CC75DB"/>
    <w:pPr>
      <w:spacing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rsid w:val="00CC75DB"/>
    <w:pPr>
      <w:spacing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rsid w:val="00CC75DB"/>
    <w:pPr>
      <w:spacing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rsid w:val="00CC75DB"/>
    <w:pPr>
      <w:spacing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rsid w:val="00CC75DB"/>
    <w:pPr>
      <w:spacing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rsid w:val="00CC75DB"/>
    <w:pPr>
      <w:spacing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rsid w:val="00CC75DB"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sid w:val="00CC75DB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qFormat/>
    <w:rsid w:val="00CC75DB"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CC75DB"/>
    <w:pPr>
      <w:pBdr>
        <w:top w:val="single" w:sz="4" w:space="10" w:color="141414" w:themeColor="accent1"/>
        <w:bottom w:val="single" w:sz="4" w:space="10" w:color="141414" w:themeColor="accent1"/>
      </w:pBdr>
      <w:spacing w:before="360" w:after="360"/>
      <w:ind w:left="864" w:right="864"/>
      <w:jc w:val="center"/>
    </w:pPr>
    <w:rPr>
      <w:i/>
      <w:iCs/>
      <w:color w:val="14141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9C7FD6"/>
    <w:rPr>
      <w:i/>
      <w:iCs/>
      <w:color w:val="141414" w:themeColor="accent1"/>
      <w:sz w:val="20"/>
    </w:rPr>
  </w:style>
  <w:style w:type="character" w:styleId="IntenseReference">
    <w:name w:val="Intense Reference"/>
    <w:basedOn w:val="DefaultParagraphFont"/>
    <w:uiPriority w:val="32"/>
    <w:semiHidden/>
    <w:qFormat/>
    <w:rsid w:val="00CC75DB"/>
    <w:rPr>
      <w:b/>
      <w:bCs/>
      <w:smallCaps/>
      <w:color w:val="141414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C75DB"/>
    <w:pPr>
      <w:spacing w:after="0"/>
    </w:pPr>
    <w:tblPr>
      <w:tblStyleRowBandSize w:val="1"/>
      <w:tblStyleColBandSize w:val="1"/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14141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14141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141414" w:themeColor="accent1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141414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B2B2B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B2B2B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B2B2B2" w:themeColor="accent2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B2B2B2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80808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80808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808080" w:themeColor="accent4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80808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5F5F5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5F5F5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5F5F5F" w:themeColor="accent5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5F5F5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4D4D4D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4D4D4D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4D4D4D" w:themeColor="accent6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4D4D4D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CC75DB"/>
    <w:pPr>
      <w:spacing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CC75DB"/>
    <w:pPr>
      <w:spacing w:after="0"/>
    </w:pPr>
    <w:rPr>
      <w:color w:val="0E0E0E" w:themeColor="accent1" w:themeShade="BF"/>
    </w:rPr>
    <w:tblPr>
      <w:tblStyleRowBandSize w:val="1"/>
      <w:tblStyleColBandSize w:val="1"/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CC75DB"/>
    <w:pPr>
      <w:spacing w:after="0"/>
    </w:pPr>
    <w:rPr>
      <w:color w:val="858585" w:themeColor="accent2" w:themeShade="BF"/>
    </w:rPr>
    <w:tblPr>
      <w:tblStyleRowBandSize w:val="1"/>
      <w:tblStyleColBandSize w:val="1"/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CC75DB"/>
    <w:pPr>
      <w:spacing w:after="0"/>
    </w:pPr>
    <w:rPr>
      <w:color w:val="707070" w:themeColor="accent3" w:themeShade="BF"/>
    </w:rPr>
    <w:tblPr>
      <w:tblStyleRowBandSize w:val="1"/>
      <w:tblStyleColBandSize w:val="1"/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CC75DB"/>
    <w:pPr>
      <w:spacing w:after="0"/>
    </w:pPr>
    <w:rPr>
      <w:color w:val="5F5F5F" w:themeColor="accent4" w:themeShade="BF"/>
    </w:rPr>
    <w:tblPr>
      <w:tblStyleRowBandSize w:val="1"/>
      <w:tblStyleColBandSize w:val="1"/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CC75DB"/>
    <w:pPr>
      <w:spacing w:after="0"/>
    </w:pPr>
    <w:rPr>
      <w:color w:val="474747" w:themeColor="accent5" w:themeShade="BF"/>
    </w:rPr>
    <w:tblPr>
      <w:tblStyleRowBandSize w:val="1"/>
      <w:tblStyleColBandSize w:val="1"/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CC75DB"/>
    <w:pPr>
      <w:spacing w:after="0"/>
    </w:pPr>
    <w:rPr>
      <w:color w:val="393939" w:themeColor="accent6" w:themeShade="BF"/>
    </w:rPr>
    <w:tblPr>
      <w:tblStyleRowBandSize w:val="1"/>
      <w:tblStyleColBandSize w:val="1"/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paragraph" w:styleId="List">
    <w:name w:val="List"/>
    <w:basedOn w:val="Normal"/>
    <w:uiPriority w:val="99"/>
    <w:semiHidden/>
    <w:rsid w:val="00CC75DB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rsid w:val="00CC75DB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rsid w:val="00CC75DB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rsid w:val="00CC75DB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rsid w:val="00CC75DB"/>
    <w:pPr>
      <w:ind w:left="1415" w:hanging="283"/>
      <w:contextualSpacing/>
    </w:pPr>
  </w:style>
  <w:style w:type="paragraph" w:styleId="ListBullet2">
    <w:name w:val="List Bullet 2"/>
    <w:basedOn w:val="Normal"/>
    <w:uiPriority w:val="99"/>
    <w:semiHidden/>
    <w:rsid w:val="00CC75DB"/>
    <w:pPr>
      <w:numPr>
        <w:numId w:val="5"/>
      </w:numPr>
      <w:contextualSpacing/>
    </w:pPr>
  </w:style>
  <w:style w:type="paragraph" w:styleId="ListBullet3">
    <w:name w:val="List Bullet 3"/>
    <w:basedOn w:val="Normal"/>
    <w:uiPriority w:val="99"/>
    <w:semiHidden/>
    <w:rsid w:val="00CC75DB"/>
    <w:pPr>
      <w:numPr>
        <w:numId w:val="6"/>
      </w:numPr>
      <w:contextualSpacing/>
    </w:pPr>
  </w:style>
  <w:style w:type="paragraph" w:styleId="ListBullet4">
    <w:name w:val="List Bullet 4"/>
    <w:basedOn w:val="Normal"/>
    <w:uiPriority w:val="99"/>
    <w:semiHidden/>
    <w:rsid w:val="00CC75DB"/>
    <w:pPr>
      <w:numPr>
        <w:numId w:val="7"/>
      </w:numPr>
      <w:contextualSpacing/>
    </w:pPr>
  </w:style>
  <w:style w:type="paragraph" w:styleId="ListBullet5">
    <w:name w:val="List Bullet 5"/>
    <w:basedOn w:val="Normal"/>
    <w:uiPriority w:val="99"/>
    <w:semiHidden/>
    <w:rsid w:val="00CC75DB"/>
    <w:pPr>
      <w:numPr>
        <w:numId w:val="8"/>
      </w:numPr>
      <w:contextualSpacing/>
    </w:pPr>
  </w:style>
  <w:style w:type="paragraph" w:styleId="ListContinue">
    <w:name w:val="List Continue"/>
    <w:basedOn w:val="Normal"/>
    <w:uiPriority w:val="99"/>
    <w:semiHidden/>
    <w:rsid w:val="00CC75DB"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rsid w:val="00CC75DB"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rsid w:val="00CC75DB"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rsid w:val="00CC75DB"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rsid w:val="00CC75DB"/>
    <w:pPr>
      <w:ind w:left="1415"/>
      <w:contextualSpacing/>
    </w:pPr>
  </w:style>
  <w:style w:type="paragraph" w:styleId="ListNumber">
    <w:name w:val="List Number"/>
    <w:basedOn w:val="Normal"/>
    <w:uiPriority w:val="12"/>
    <w:semiHidden/>
    <w:rsid w:val="00CC75DB"/>
    <w:pPr>
      <w:numPr>
        <w:numId w:val="9"/>
      </w:numPr>
      <w:contextualSpacing/>
    </w:pPr>
  </w:style>
  <w:style w:type="paragraph" w:styleId="ListNumber2">
    <w:name w:val="List Number 2"/>
    <w:basedOn w:val="Normal"/>
    <w:uiPriority w:val="99"/>
    <w:semiHidden/>
    <w:rsid w:val="00CC75DB"/>
    <w:pPr>
      <w:numPr>
        <w:numId w:val="10"/>
      </w:numPr>
      <w:contextualSpacing/>
    </w:pPr>
  </w:style>
  <w:style w:type="paragraph" w:styleId="ListNumber3">
    <w:name w:val="List Number 3"/>
    <w:basedOn w:val="Normal"/>
    <w:uiPriority w:val="99"/>
    <w:semiHidden/>
    <w:rsid w:val="00CC75DB"/>
    <w:pPr>
      <w:numPr>
        <w:numId w:val="11"/>
      </w:numPr>
      <w:contextualSpacing/>
    </w:pPr>
  </w:style>
  <w:style w:type="paragraph" w:styleId="ListNumber4">
    <w:name w:val="List Number 4"/>
    <w:basedOn w:val="Normal"/>
    <w:uiPriority w:val="99"/>
    <w:semiHidden/>
    <w:rsid w:val="00CC75DB"/>
    <w:pPr>
      <w:numPr>
        <w:numId w:val="12"/>
      </w:numPr>
      <w:contextualSpacing/>
    </w:pPr>
  </w:style>
  <w:style w:type="paragraph" w:styleId="ListNumber5">
    <w:name w:val="List Number 5"/>
    <w:basedOn w:val="Normal"/>
    <w:uiPriority w:val="99"/>
    <w:semiHidden/>
    <w:rsid w:val="00CC75DB"/>
    <w:pPr>
      <w:numPr>
        <w:numId w:val="13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CC75DB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CC75D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CC75D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CC75D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CC75D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CC75D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CC75D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CC75D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2">
    <w:name w:val="List Table 2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3">
    <w:name w:val="List Table 3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5Dark">
    <w:name w:val="List Table 5 Dark"/>
    <w:basedOn w:val="TableNormal"/>
    <w:uiPriority w:val="50"/>
    <w:rsid w:val="00CC75D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CC75D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CC75D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CC75D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CC75D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CC75D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CC75D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CC75DB"/>
    <w:pPr>
      <w:spacing w:after="0"/>
    </w:pPr>
    <w:rPr>
      <w:color w:val="0E0E0E" w:themeColor="accent1" w:themeShade="BF"/>
    </w:rPr>
    <w:tblPr>
      <w:tblStyleRowBandSize w:val="1"/>
      <w:tblStyleColBandSize w:val="1"/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CC75DB"/>
    <w:pPr>
      <w:spacing w:after="0"/>
    </w:pPr>
    <w:rPr>
      <w:color w:val="858585" w:themeColor="accent2" w:themeShade="BF"/>
    </w:rPr>
    <w:tblPr>
      <w:tblStyleRowBandSize w:val="1"/>
      <w:tblStyleColBandSize w:val="1"/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CC75DB"/>
    <w:pPr>
      <w:spacing w:after="0"/>
    </w:pPr>
    <w:rPr>
      <w:color w:val="707070" w:themeColor="accent3" w:themeShade="BF"/>
    </w:rPr>
    <w:tblPr>
      <w:tblStyleRowBandSize w:val="1"/>
      <w:tblStyleColBandSize w:val="1"/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CC75DB"/>
    <w:pPr>
      <w:spacing w:after="0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CC75DB"/>
    <w:pPr>
      <w:spacing w:after="0"/>
    </w:pPr>
    <w:rPr>
      <w:color w:val="474747" w:themeColor="accent5" w:themeShade="BF"/>
    </w:rPr>
    <w:tblPr>
      <w:tblStyleRowBandSize w:val="1"/>
      <w:tblStyleColBandSize w:val="1"/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CC75DB"/>
    <w:pPr>
      <w:spacing w:after="0"/>
    </w:pPr>
    <w:rPr>
      <w:color w:val="393939" w:themeColor="accent6" w:themeShade="BF"/>
    </w:rPr>
    <w:tblPr>
      <w:tblStyleRowBandSize w:val="1"/>
      <w:tblStyleColBandSize w:val="1"/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CC75DB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CC75DB"/>
    <w:pPr>
      <w:spacing w:after="0"/>
    </w:pPr>
    <w:rPr>
      <w:color w:val="0E0E0E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CC75DB"/>
    <w:pPr>
      <w:spacing w:after="0"/>
    </w:pPr>
    <w:rPr>
      <w:color w:val="85858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CC75DB"/>
    <w:pPr>
      <w:spacing w:after="0"/>
    </w:pPr>
    <w:rPr>
      <w:color w:val="707070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CC75DB"/>
    <w:pPr>
      <w:spacing w:after="0"/>
    </w:pPr>
    <w:rPr>
      <w:color w:val="5F5F5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CC75DB"/>
    <w:pPr>
      <w:spacing w:after="0"/>
    </w:pPr>
    <w:rPr>
      <w:color w:val="474747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CC75DB"/>
    <w:pPr>
      <w:spacing w:after="0"/>
    </w:pPr>
    <w:rPr>
      <w:color w:val="393939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rsid w:val="00CC75D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9C7FD6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141414" w:themeColor="accent1"/>
          <w:insideV w:val="single" w:sz="6" w:space="0" w:color="141414" w:themeColor="accent1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B2B2B2" w:themeColor="accent2"/>
          <w:insideV w:val="single" w:sz="6" w:space="0" w:color="B2B2B2" w:themeColor="accent2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969696" w:themeColor="accent3"/>
          <w:insideV w:val="single" w:sz="6" w:space="0" w:color="969696" w:themeColor="accent3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808080" w:themeColor="accent4"/>
          <w:insideV w:val="single" w:sz="6" w:space="0" w:color="808080" w:themeColor="accent4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5F5F5F" w:themeColor="accent5"/>
          <w:insideV w:val="single" w:sz="6" w:space="0" w:color="5F5F5F" w:themeColor="accent5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4D4D4D" w:themeColor="accent6"/>
          <w:insideV w:val="single" w:sz="6" w:space="0" w:color="4D4D4D" w:themeColor="accent6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6A6A6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C75DB"/>
    <w:pPr>
      <w:spacing w:after="0"/>
    </w:pPr>
    <w:tblPr>
      <w:tblStyleRowBandSize w:val="1"/>
      <w:tblStyleColBandSize w:val="1"/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C75DB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customStyle="1" w:styleId="Mention1">
    <w:name w:val="Mention1"/>
    <w:basedOn w:val="DefaultParagraphFont"/>
    <w:uiPriority w:val="99"/>
    <w:semiHidden/>
    <w:rsid w:val="00CC75DB"/>
    <w:rPr>
      <w:color w:val="2B579A"/>
      <w:shd w:val="clear" w:color="auto" w:fill="E6E6E6"/>
    </w:rPr>
  </w:style>
  <w:style w:type="paragraph" w:styleId="MessageHeader">
    <w:name w:val="Message Header"/>
    <w:basedOn w:val="Normal"/>
    <w:link w:val="MessageHeaderChar"/>
    <w:uiPriority w:val="99"/>
    <w:semiHidden/>
    <w:rsid w:val="00CC75D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9C7FD6"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36"/>
    <w:semiHidden/>
    <w:qFormat/>
    <w:rsid w:val="00CC75DB"/>
    <w:pPr>
      <w:spacing w:after="0"/>
    </w:pPr>
  </w:style>
  <w:style w:type="paragraph" w:styleId="NormalWeb">
    <w:name w:val="Normal (Web)"/>
    <w:basedOn w:val="Normal"/>
    <w:uiPriority w:val="99"/>
    <w:semiHidden/>
    <w:rsid w:val="00CC75DB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rsid w:val="00CC75DB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rsid w:val="00CC75DB"/>
    <w:pPr>
      <w:spacing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9C7FD6"/>
    <w:rPr>
      <w:color w:val="000000" w:themeColor="text1"/>
      <w:sz w:val="20"/>
    </w:rPr>
  </w:style>
  <w:style w:type="character" w:styleId="PageNumber">
    <w:name w:val="page number"/>
    <w:basedOn w:val="DefaultParagraphFont"/>
    <w:uiPriority w:val="99"/>
    <w:semiHidden/>
    <w:rsid w:val="00CC75DB"/>
  </w:style>
  <w:style w:type="table" w:styleId="PlainTable1">
    <w:name w:val="Plain Table 1"/>
    <w:basedOn w:val="TableNormal"/>
    <w:uiPriority w:val="41"/>
    <w:rsid w:val="00CC75DB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CC75DB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CC75DB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CC75DB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CC75DB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rsid w:val="00CC75DB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C7FD6"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CC75DB"/>
    <w:pPr>
      <w:spacing w:before="200" w:after="160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semiHidden/>
    <w:rsid w:val="009C7FD6"/>
    <w:rPr>
      <w:i/>
      <w:iCs/>
      <w:color w:val="000000" w:themeColor="text1"/>
      <w:sz w:val="20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  <w:qFormat/>
    <w:rsid w:val="00CC75DB"/>
  </w:style>
  <w:style w:type="character" w:customStyle="1" w:styleId="SalutationChar">
    <w:name w:val="Salutation Char"/>
    <w:basedOn w:val="DefaultParagraphFont"/>
    <w:link w:val="Salutation"/>
    <w:uiPriority w:val="2"/>
    <w:semiHidden/>
    <w:rsid w:val="00CC75DB"/>
  </w:style>
  <w:style w:type="paragraph" w:styleId="Signature">
    <w:name w:val="Signature"/>
    <w:basedOn w:val="Normal"/>
    <w:link w:val="SignatureChar"/>
    <w:uiPriority w:val="2"/>
    <w:semiHidden/>
    <w:unhideWhenUsed/>
    <w:qFormat/>
    <w:rsid w:val="00CC75DB"/>
    <w:pPr>
      <w:spacing w:after="0"/>
      <w:ind w:left="4252"/>
    </w:pPr>
  </w:style>
  <w:style w:type="character" w:customStyle="1" w:styleId="SignatureChar">
    <w:name w:val="Signature Char"/>
    <w:basedOn w:val="DefaultParagraphFont"/>
    <w:link w:val="Signature"/>
    <w:uiPriority w:val="2"/>
    <w:semiHidden/>
    <w:rsid w:val="00CC75DB"/>
  </w:style>
  <w:style w:type="character" w:customStyle="1" w:styleId="SmartHyperlink1">
    <w:name w:val="Smart Hyperlink1"/>
    <w:basedOn w:val="DefaultParagraphFont"/>
    <w:uiPriority w:val="99"/>
    <w:semiHidden/>
    <w:rsid w:val="00CC75DB"/>
    <w:rPr>
      <w:u w:val="dotted"/>
    </w:rPr>
  </w:style>
  <w:style w:type="character" w:styleId="Strong">
    <w:name w:val="Strong"/>
    <w:basedOn w:val="DefaultParagraphFont"/>
    <w:uiPriority w:val="22"/>
    <w:semiHidden/>
    <w:qFormat/>
    <w:rsid w:val="00CC75DB"/>
    <w:rPr>
      <w:b/>
      <w:bCs/>
    </w:rPr>
  </w:style>
  <w:style w:type="paragraph" w:styleId="Subtitle">
    <w:name w:val="Subtitle"/>
    <w:basedOn w:val="Normal"/>
    <w:next w:val="Normal"/>
    <w:link w:val="SubtitleChar"/>
    <w:uiPriority w:val="3"/>
    <w:qFormat/>
    <w:rsid w:val="00003455"/>
    <w:pPr>
      <w:numPr>
        <w:ilvl w:val="1"/>
      </w:numPr>
      <w:spacing w:before="120" w:after="0"/>
    </w:pPr>
    <w:rPr>
      <w:rFonts w:eastAsiaTheme="minorEastAsia"/>
      <w:caps/>
      <w:spacing w:val="20"/>
      <w:sz w:val="28"/>
    </w:rPr>
  </w:style>
  <w:style w:type="character" w:customStyle="1" w:styleId="SubtitleChar">
    <w:name w:val="Subtitle Char"/>
    <w:basedOn w:val="DefaultParagraphFont"/>
    <w:link w:val="Subtitle"/>
    <w:uiPriority w:val="3"/>
    <w:rsid w:val="00003455"/>
    <w:rPr>
      <w:rFonts w:eastAsiaTheme="minorEastAsia"/>
      <w:caps/>
      <w:color w:val="000000" w:themeColor="text1"/>
      <w:spacing w:val="20"/>
      <w:sz w:val="28"/>
    </w:rPr>
  </w:style>
  <w:style w:type="character" w:styleId="SubtleEmphasis">
    <w:name w:val="Subtle Emphasis"/>
    <w:basedOn w:val="DefaultParagraphFont"/>
    <w:uiPriority w:val="19"/>
    <w:semiHidden/>
    <w:qFormat/>
    <w:rsid w:val="00CC75DB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qFormat/>
    <w:rsid w:val="00CC75DB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CC75DB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CC75DB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CC75DB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CC75DB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CC75DB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CC75DB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CC75DB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CC75DB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CC75DB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CC75DB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CC75DB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CC75DB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CC75DB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CC75DB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CC75DB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CC75DB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CC75DB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39"/>
    <w:rsid w:val="00CC75DB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rsid w:val="00CC75DB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CC75DB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CC75DB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CC75DB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CC75DB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CC75DB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CC75DB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CC75DB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CC75DB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CC75DB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CC75DB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CC75DB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CC75DB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CC75DB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CC75DB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CC75DB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CC75D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rsid w:val="00CC75DB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rsid w:val="00CC75DB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CC75DB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CC75DB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CC75DB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CC75DB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CC75DB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rsid w:val="00CC75DB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CC75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CC75DB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CC75DB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rsid w:val="00CC75DB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rsid w:val="00CC75DB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rsid w:val="00CC75DB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rsid w:val="00CC75DB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rsid w:val="00CC75DB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rsid w:val="00CC75DB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rsid w:val="00CC75DB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rsid w:val="00CC75DB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rsid w:val="00CC75DB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rsid w:val="00CC75DB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rsid w:val="00CC75DB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qFormat/>
    <w:rsid w:val="00CC75DB"/>
    <w:pPr>
      <w:outlineLvl w:val="9"/>
    </w:pPr>
    <w:rPr>
      <w:b w:val="0"/>
      <w:color w:val="0E0E0E" w:themeColor="accent1" w:themeShade="BF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sid w:val="008916B6"/>
    <w:rPr>
      <w:color w:val="5F5F5F" w:themeColor="accent5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396F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3000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7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84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79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76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756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2340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133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902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93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247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323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1802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3005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0982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598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51048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48955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4360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679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mailto:janedoe@example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18450ADDC2A24C2BA862F6E14FB039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64159F-9B86-47ED-965B-BF2D32357647}"/>
      </w:docPartPr>
      <w:docPartBody>
        <w:p w:rsidR="004B6909" w:rsidRDefault="0043398F" w:rsidP="000E152C">
          <w:pPr>
            <w:pStyle w:val="18450ADDC2A24C2BA862F6E14FB03997"/>
          </w:pPr>
          <w:r>
            <w:t>Objective</w:t>
          </w:r>
        </w:p>
      </w:docPartBody>
    </w:docPart>
    <w:docPart>
      <w:docPartPr>
        <w:name w:val="C09572674A1346D0A4CA40686364E8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504925-6B3E-45EA-9475-008D7DAE3E36}"/>
      </w:docPartPr>
      <w:docPartBody>
        <w:p w:rsidR="004B6909" w:rsidRDefault="0043398F" w:rsidP="000E152C">
          <w:pPr>
            <w:pStyle w:val="C09572674A1346D0A4CA40686364E89A"/>
          </w:pPr>
          <w:r>
            <w:t>Experience</w:t>
          </w:r>
        </w:p>
      </w:docPartBody>
    </w:docPart>
    <w:docPart>
      <w:docPartPr>
        <w:name w:val="53371549B5784D9EA73FFEA0E23176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29C772-73F2-470E-BB94-410F848D3A75}"/>
      </w:docPartPr>
      <w:docPartBody>
        <w:p w:rsidR="004B6909" w:rsidRDefault="0043398F" w:rsidP="000E152C">
          <w:pPr>
            <w:pStyle w:val="53371549B5784D9EA73FFEA0E231768C"/>
          </w:pPr>
          <w:r>
            <w:t>Education</w:t>
          </w:r>
        </w:p>
      </w:docPartBody>
    </w:docPart>
    <w:docPart>
      <w:docPartPr>
        <w:name w:val="D67F279B0ABCAC4390A8817C41C966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8478F9-BA8C-264A-8C62-99D2B40DF2CE}"/>
      </w:docPartPr>
      <w:docPartBody>
        <w:p w:rsidR="003A416C" w:rsidRDefault="0043398F" w:rsidP="0043398F">
          <w:pPr>
            <w:pStyle w:val="D67F279B0ABCAC4390A8817C41C96622"/>
          </w:pPr>
          <w:r>
            <w:t>Skills &amp; abilities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 (Headings CS)">
    <w:altName w:val="Times New Roman"/>
    <w:panose1 w:val="020B0604020202020204"/>
    <w:charset w:val="00"/>
    <w:family w:val="roman"/>
    <w:notTrueType/>
    <w:pitch w:val="default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5C69"/>
    <w:rsid w:val="000E152C"/>
    <w:rsid w:val="001C714E"/>
    <w:rsid w:val="0030771E"/>
    <w:rsid w:val="00324132"/>
    <w:rsid w:val="003A416C"/>
    <w:rsid w:val="003A59D8"/>
    <w:rsid w:val="003B2556"/>
    <w:rsid w:val="003F7C4F"/>
    <w:rsid w:val="0043398F"/>
    <w:rsid w:val="004A306E"/>
    <w:rsid w:val="004B6909"/>
    <w:rsid w:val="00513A6E"/>
    <w:rsid w:val="005C7CFF"/>
    <w:rsid w:val="007B17CD"/>
    <w:rsid w:val="008421AC"/>
    <w:rsid w:val="0088273D"/>
    <w:rsid w:val="009151D0"/>
    <w:rsid w:val="009221D1"/>
    <w:rsid w:val="00A25C69"/>
    <w:rsid w:val="00AF5294"/>
    <w:rsid w:val="00BA3E62"/>
    <w:rsid w:val="00BD5C00"/>
    <w:rsid w:val="00BE5A28"/>
    <w:rsid w:val="00D05506"/>
    <w:rsid w:val="00ED1120"/>
    <w:rsid w:val="00F50D06"/>
    <w:rsid w:val="00F53ADF"/>
    <w:rsid w:val="00FE0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3398F"/>
    <w:rPr>
      <w:color w:val="124F1A" w:themeColor="accent3" w:themeShade="BF"/>
    </w:rPr>
  </w:style>
  <w:style w:type="paragraph" w:customStyle="1" w:styleId="18450ADDC2A24C2BA862F6E14FB03997">
    <w:name w:val="18450ADDC2A24C2BA862F6E14FB03997"/>
    <w:rsid w:val="000E152C"/>
    <w:rPr>
      <w:kern w:val="2"/>
      <w14:ligatures w14:val="standardContextual"/>
    </w:rPr>
  </w:style>
  <w:style w:type="paragraph" w:customStyle="1" w:styleId="C09572674A1346D0A4CA40686364E89A">
    <w:name w:val="C09572674A1346D0A4CA40686364E89A"/>
    <w:rsid w:val="000E152C"/>
    <w:rPr>
      <w:kern w:val="2"/>
      <w14:ligatures w14:val="standardContextual"/>
    </w:rPr>
  </w:style>
  <w:style w:type="paragraph" w:customStyle="1" w:styleId="53371549B5784D9EA73FFEA0E231768C">
    <w:name w:val="53371549B5784D9EA73FFEA0E231768C"/>
    <w:rsid w:val="000E152C"/>
    <w:rPr>
      <w:kern w:val="2"/>
      <w14:ligatures w14:val="standardContextual"/>
    </w:rPr>
  </w:style>
  <w:style w:type="paragraph" w:customStyle="1" w:styleId="D67F279B0ABCAC4390A8817C41C96622">
    <w:name w:val="D67F279B0ABCAC4390A8817C41C96622"/>
    <w:rsid w:val="0043398F"/>
    <w:pPr>
      <w:spacing w:line="278" w:lineRule="auto"/>
    </w:pPr>
    <w:rPr>
      <w:kern w:val="2"/>
      <w:sz w:val="24"/>
      <w:szCs w:val="24"/>
      <w:lang w:val="en-CA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Arial Black-Arial">
      <a:majorFont>
        <a:latin typeface="Arial Black" panose="020B0A04020102020204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B0570184-621B-494D-88AC-1C0C84E908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3D0AF68-AC2E-4F8B-9602-D8083AE7A50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0D0490C-BDB1-4A9A-A49C-25CBFE2C559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357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2024-07-19T22:55:00Z</dcterms:created>
  <dcterms:modified xsi:type="dcterms:W3CDTF">2024-07-31T15:57:00Z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